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4FB" w:rsidRDefault="003C14FB" w:rsidP="003C14FB">
      <w:pPr>
        <w:spacing w:after="0" w:line="240" w:lineRule="auto"/>
        <w:jc w:val="right"/>
        <w:rPr>
          <w:rFonts w:ascii="Times New Roman" w:hAnsi="Times New Roman"/>
          <w:b/>
          <w:sz w:val="16"/>
        </w:rPr>
      </w:pPr>
    </w:p>
    <w:p w:rsidR="003C14FB" w:rsidRDefault="003C14FB" w:rsidP="003C14FB">
      <w:pPr>
        <w:tabs>
          <w:tab w:val="left" w:pos="6300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8"/>
        </w:rPr>
      </w:pPr>
      <w:r>
        <w:rPr>
          <w:rFonts w:ascii="Times New Roman" w:hAnsi="Times New Roman"/>
          <w:sz w:val="16"/>
        </w:rPr>
        <w:t xml:space="preserve"> </w:t>
      </w:r>
      <w:r>
        <w:rPr>
          <w:rFonts w:ascii="Times New Roman" w:eastAsia="Times New Roman" w:hAnsi="Times New Roman"/>
          <w:b/>
          <w:sz w:val="20"/>
          <w:szCs w:val="28"/>
        </w:rPr>
        <w:t>ДЕПАРТАМЕНТ ОБРАЗОВАНИЯ МЭРИИ ГОРОДА НОВОСИБИРСКА</w:t>
      </w:r>
    </w:p>
    <w:p w:rsidR="003C14FB" w:rsidRDefault="003C14FB" w:rsidP="003C14F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20"/>
          <w:szCs w:val="28"/>
        </w:rPr>
      </w:pPr>
      <w:r>
        <w:rPr>
          <w:rFonts w:ascii="Times New Roman" w:eastAsia="Times New Roman" w:hAnsi="Times New Roman"/>
          <w:sz w:val="20"/>
          <w:szCs w:val="28"/>
        </w:rPr>
        <w:t>муниципальное бюджетное общеобразовательное учреждение города Новосибирска «Гимназия № 16 «Французская»</w:t>
      </w:r>
    </w:p>
    <w:p w:rsidR="003C14FB" w:rsidRDefault="003C14FB" w:rsidP="003C14F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20"/>
          <w:szCs w:val="28"/>
        </w:rPr>
      </w:pPr>
      <w:r>
        <w:rPr>
          <w:rFonts w:ascii="Times New Roman" w:eastAsia="Times New Roman" w:hAnsi="Times New Roman"/>
          <w:sz w:val="20"/>
          <w:szCs w:val="28"/>
        </w:rPr>
        <w:t xml:space="preserve"> (МБОУ «Гимназия № 16 «Французская»)</w:t>
      </w:r>
    </w:p>
    <w:p w:rsidR="003C14FB" w:rsidRDefault="003C14FB" w:rsidP="003C14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Пархоменко ул., д.2, г. Новосибирск, 630078 тел/факс (383) 351-79-06</w:t>
      </w:r>
    </w:p>
    <w:p w:rsidR="003C14FB" w:rsidRDefault="003C14FB" w:rsidP="003C14FB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e-mail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: </w:t>
      </w:r>
      <w:hyperlink r:id="rId5" w:history="1">
        <w:r>
          <w:rPr>
            <w:rStyle w:val="aa"/>
            <w:rFonts w:ascii="Times New Roman" w:hAnsi="Times New Roman"/>
            <w:sz w:val="24"/>
            <w:szCs w:val="24"/>
            <w:lang w:val="en-US"/>
          </w:rPr>
          <w:t>sch_70_nsk@nios.ru/</w:t>
        </w:r>
      </w:hyperlink>
      <w:r>
        <w:rPr>
          <w:rFonts w:ascii="Times New Roman" w:hAnsi="Times New Roman"/>
          <w:sz w:val="24"/>
          <w:szCs w:val="24"/>
          <w:lang w:val="en-US"/>
        </w:rPr>
        <w:t xml:space="preserve"> http://www.gymnase16.ru</w:t>
      </w:r>
      <w:r>
        <w:rPr>
          <w:rFonts w:ascii="Times New Roman" w:hAnsi="Times New Roman"/>
          <w:sz w:val="24"/>
          <w:lang w:val="en-US"/>
        </w:rPr>
        <w:t xml:space="preserve"> </w:t>
      </w:r>
    </w:p>
    <w:p w:rsidR="003C14FB" w:rsidRDefault="003C14FB" w:rsidP="003C14FB">
      <w:pPr>
        <w:spacing w:after="0"/>
        <w:ind w:firstLine="708"/>
        <w:jc w:val="center"/>
        <w:rPr>
          <w:rFonts w:ascii="Times New Roman" w:hAnsi="Times New Roman"/>
          <w:sz w:val="24"/>
          <w:lang w:val="en-US"/>
        </w:rPr>
      </w:pPr>
    </w:p>
    <w:tbl>
      <w:tblPr>
        <w:tblpPr w:leftFromText="180" w:rightFromText="180" w:bottomFromText="160" w:vertAnchor="page" w:horzAnchor="margin" w:tblpY="3001"/>
        <w:tblW w:w="0" w:type="dxa"/>
        <w:tblLayout w:type="fixed"/>
        <w:tblLook w:val="04A0" w:firstRow="1" w:lastRow="0" w:firstColumn="1" w:lastColumn="0" w:noHBand="0" w:noVBand="1"/>
      </w:tblPr>
      <w:tblGrid>
        <w:gridCol w:w="4830"/>
        <w:gridCol w:w="4617"/>
        <w:gridCol w:w="5048"/>
      </w:tblGrid>
      <w:tr w:rsidR="003C14FB" w:rsidTr="00123BB1">
        <w:trPr>
          <w:trHeight w:val="1093"/>
        </w:trPr>
        <w:tc>
          <w:tcPr>
            <w:tcW w:w="4830" w:type="dxa"/>
            <w:hideMark/>
          </w:tcPr>
          <w:p w:rsidR="003C14FB" w:rsidRDefault="003C14FB" w:rsidP="00123B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:rsidR="003C14FB" w:rsidRDefault="003C14FB" w:rsidP="00123BB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Директор гимназии</w:t>
            </w:r>
          </w:p>
          <w:p w:rsidR="003C14FB" w:rsidRDefault="003C14FB" w:rsidP="00123BB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________ </w:t>
            </w:r>
          </w:p>
          <w:p w:rsidR="003C14FB" w:rsidRDefault="003C14FB" w:rsidP="00123B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«_____»___________20__г.</w:t>
            </w:r>
          </w:p>
        </w:tc>
        <w:tc>
          <w:tcPr>
            <w:tcW w:w="4617" w:type="dxa"/>
          </w:tcPr>
          <w:p w:rsidR="003C14FB" w:rsidRDefault="003C14FB" w:rsidP="00123B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48" w:type="dxa"/>
          </w:tcPr>
          <w:p w:rsidR="003C14FB" w:rsidRDefault="003C14FB" w:rsidP="00123B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РАССМОТРЕНО </w:t>
            </w:r>
          </w:p>
          <w:p w:rsidR="003C14FB" w:rsidRDefault="003C14FB" w:rsidP="00123B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 МО</w:t>
            </w:r>
          </w:p>
          <w:p w:rsidR="003C14FB" w:rsidRDefault="003C14FB" w:rsidP="00123B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Протокол от</w:t>
            </w:r>
          </w:p>
          <w:p w:rsidR="003C14FB" w:rsidRDefault="003C14FB" w:rsidP="00123B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«_____»__________20_____г.№___</w:t>
            </w:r>
          </w:p>
          <w:p w:rsidR="003C14FB" w:rsidRDefault="003C14FB" w:rsidP="00123B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___________/</w:t>
            </w:r>
          </w:p>
          <w:p w:rsidR="003C14FB" w:rsidRDefault="003C14FB" w:rsidP="00123B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C14FB" w:rsidRDefault="003C14FB" w:rsidP="003C14FB">
      <w:pPr>
        <w:spacing w:after="0"/>
        <w:rPr>
          <w:rFonts w:ascii="Times New Roman" w:hAnsi="Times New Roman"/>
          <w:b/>
          <w:lang w:val="en-US"/>
        </w:rPr>
      </w:pPr>
    </w:p>
    <w:p w:rsidR="003C14FB" w:rsidRDefault="003C14FB" w:rsidP="003C14FB">
      <w:pPr>
        <w:spacing w:after="0"/>
        <w:rPr>
          <w:rFonts w:ascii="Times New Roman" w:hAnsi="Times New Roman"/>
          <w:b/>
          <w:lang w:val="en-US"/>
        </w:rPr>
      </w:pPr>
    </w:p>
    <w:p w:rsidR="003C14FB" w:rsidRDefault="003C14FB" w:rsidP="003C14FB">
      <w:pPr>
        <w:spacing w:after="0"/>
        <w:ind w:firstLine="708"/>
        <w:rPr>
          <w:rFonts w:ascii="Times New Roman" w:hAnsi="Times New Roman"/>
          <w:b/>
          <w:lang w:val="en-US"/>
        </w:rPr>
      </w:pPr>
    </w:p>
    <w:p w:rsidR="003C14FB" w:rsidRDefault="003C14FB" w:rsidP="003C14FB">
      <w:pPr>
        <w:spacing w:after="0"/>
        <w:jc w:val="center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Административная  контрольная</w:t>
      </w:r>
      <w:proofErr w:type="gramEnd"/>
      <w:r>
        <w:rPr>
          <w:rFonts w:ascii="Times New Roman" w:hAnsi="Times New Roman"/>
          <w:b/>
          <w:sz w:val="24"/>
        </w:rPr>
        <w:t xml:space="preserve"> работа</w:t>
      </w:r>
    </w:p>
    <w:p w:rsidR="003C14FB" w:rsidRDefault="003C14FB" w:rsidP="003C14FB">
      <w:pPr>
        <w:spacing w:after="0"/>
        <w:ind w:firstLine="70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русскому языку</w:t>
      </w:r>
    </w:p>
    <w:p w:rsidR="003C14FB" w:rsidRDefault="003C14FB" w:rsidP="003C14FB">
      <w:pPr>
        <w:spacing w:after="0"/>
        <w:ind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</w:rPr>
        <w:t xml:space="preserve">8 </w:t>
      </w:r>
      <w:r>
        <w:rPr>
          <w:rFonts w:ascii="Times New Roman" w:hAnsi="Times New Roman"/>
          <w:b/>
          <w:sz w:val="24"/>
        </w:rPr>
        <w:t>класс 2 четверть</w:t>
      </w:r>
    </w:p>
    <w:p w:rsidR="003C14FB" w:rsidRDefault="003C14FB" w:rsidP="003C14FB">
      <w:pPr>
        <w:spacing w:after="0"/>
        <w:ind w:firstLine="708"/>
        <w:rPr>
          <w:rFonts w:ascii="Times New Roman" w:hAnsi="Times New Roman"/>
          <w:b/>
        </w:rPr>
      </w:pPr>
    </w:p>
    <w:p w:rsidR="003C14FB" w:rsidRDefault="003C14FB" w:rsidP="003C14FB">
      <w:pPr>
        <w:spacing w:after="0"/>
        <w:ind w:firstLine="708"/>
        <w:rPr>
          <w:rFonts w:ascii="Times New Roman" w:hAnsi="Times New Roman"/>
          <w:b/>
        </w:rPr>
      </w:pPr>
    </w:p>
    <w:p w:rsidR="003C14FB" w:rsidRDefault="003C14FB" w:rsidP="003C14FB">
      <w:pPr>
        <w:spacing w:after="0"/>
        <w:ind w:firstLine="708"/>
        <w:rPr>
          <w:rFonts w:ascii="Times New Roman" w:hAnsi="Times New Roman"/>
          <w:b/>
        </w:rPr>
      </w:pPr>
    </w:p>
    <w:p w:rsidR="003C14FB" w:rsidRDefault="003C14FB" w:rsidP="003C14FB">
      <w:pPr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  <w:b/>
        </w:rPr>
        <w:t>Цель работы:</w:t>
      </w:r>
    </w:p>
    <w:p w:rsidR="003C14FB" w:rsidRDefault="003C14FB" w:rsidP="003C14F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диагностика предметных результатов по </w:t>
      </w:r>
      <w:r>
        <w:rPr>
          <w:rFonts w:ascii="Times New Roman" w:hAnsi="Times New Roman"/>
          <w:b/>
          <w:sz w:val="24"/>
        </w:rPr>
        <w:t>русскому языку</w:t>
      </w:r>
    </w:p>
    <w:p w:rsidR="003C14FB" w:rsidRDefault="003C14FB" w:rsidP="003C14F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диагностика </w:t>
      </w:r>
      <w:proofErr w:type="spellStart"/>
      <w:r>
        <w:rPr>
          <w:rFonts w:ascii="Times New Roman" w:hAnsi="Times New Roman"/>
          <w:b/>
        </w:rPr>
        <w:t>метапредметных</w:t>
      </w:r>
      <w:proofErr w:type="spellEnd"/>
      <w:r>
        <w:rPr>
          <w:rFonts w:ascii="Times New Roman" w:hAnsi="Times New Roman"/>
          <w:b/>
        </w:rPr>
        <w:t xml:space="preserve"> (</w:t>
      </w:r>
      <w:proofErr w:type="spellStart"/>
      <w:r>
        <w:rPr>
          <w:rFonts w:ascii="Times New Roman" w:hAnsi="Times New Roman"/>
          <w:b/>
        </w:rPr>
        <w:t>коммуникатиных</w:t>
      </w:r>
      <w:proofErr w:type="spellEnd"/>
      <w:r>
        <w:rPr>
          <w:rFonts w:ascii="Times New Roman" w:hAnsi="Times New Roman"/>
          <w:b/>
        </w:rPr>
        <w:t>) результатов</w:t>
      </w:r>
    </w:p>
    <w:p w:rsidR="003C14FB" w:rsidRDefault="003C14FB" w:rsidP="003C14FB">
      <w:pPr>
        <w:spacing w:after="0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 xml:space="preserve">Время выполнения: </w:t>
      </w:r>
      <w:r>
        <w:rPr>
          <w:rFonts w:ascii="Times New Roman" w:hAnsi="Times New Roman"/>
          <w:i/>
        </w:rPr>
        <w:t>45 минут</w:t>
      </w:r>
    </w:p>
    <w:p w:rsidR="003C14FB" w:rsidRDefault="003C14FB" w:rsidP="003C14FB">
      <w:pPr>
        <w:spacing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Инструкция оценивания работы</w:t>
      </w:r>
    </w:p>
    <w:p w:rsidR="003C14FB" w:rsidRDefault="003C14FB" w:rsidP="003C14FB">
      <w:pPr>
        <w:spacing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 xml:space="preserve">Базовый </w:t>
      </w:r>
      <w:proofErr w:type="gramStart"/>
      <w:r>
        <w:rPr>
          <w:rFonts w:ascii="Times New Roman" w:hAnsi="Times New Roman"/>
          <w:b/>
          <w:u w:val="single"/>
        </w:rPr>
        <w:t>уровень</w:t>
      </w:r>
      <w:r>
        <w:rPr>
          <w:rFonts w:ascii="Times New Roman" w:hAnsi="Times New Roman"/>
          <w:b/>
        </w:rPr>
        <w:t>:  2</w:t>
      </w:r>
      <w:proofErr w:type="gramEnd"/>
      <w:r>
        <w:rPr>
          <w:rFonts w:ascii="Times New Roman" w:hAnsi="Times New Roman"/>
          <w:b/>
        </w:rPr>
        <w:t xml:space="preserve"> балла: 1 предметный результат; 1-метапредметный результат</w:t>
      </w:r>
    </w:p>
    <w:p w:rsidR="003C14FB" w:rsidRDefault="003C14FB" w:rsidP="003C14FB">
      <w:pPr>
        <w:spacing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Повышенный уровень</w:t>
      </w:r>
      <w:r>
        <w:rPr>
          <w:rFonts w:ascii="Times New Roman" w:hAnsi="Times New Roman"/>
          <w:b/>
        </w:rPr>
        <w:t xml:space="preserve">:3 балла: 2 балла – предметный результат; 1 балл </w:t>
      </w:r>
      <w:proofErr w:type="spellStart"/>
      <w:r>
        <w:rPr>
          <w:rFonts w:ascii="Times New Roman" w:hAnsi="Times New Roman"/>
          <w:b/>
        </w:rPr>
        <w:t>метапредметный</w:t>
      </w:r>
      <w:proofErr w:type="spellEnd"/>
      <w:r>
        <w:rPr>
          <w:rFonts w:ascii="Times New Roman" w:hAnsi="Times New Roman"/>
          <w:b/>
        </w:rPr>
        <w:t xml:space="preserve"> результат</w:t>
      </w:r>
    </w:p>
    <w:p w:rsidR="003C14FB" w:rsidRDefault="003C14FB" w:rsidP="003C14FB">
      <w:pPr>
        <w:spacing w:after="0"/>
        <w:contextualSpacing/>
        <w:rPr>
          <w:rFonts w:ascii="Times New Roman" w:hAnsi="Times New Roman"/>
          <w:i/>
        </w:rPr>
      </w:pPr>
    </w:p>
    <w:p w:rsidR="003C14FB" w:rsidRDefault="003C14FB" w:rsidP="003C14FB">
      <w:pPr>
        <w:jc w:val="center"/>
        <w:rPr>
          <w:rFonts w:ascii="Times New Roman" w:hAnsi="Times New Roman"/>
          <w:b/>
        </w:rPr>
      </w:pPr>
    </w:p>
    <w:p w:rsidR="003C14FB" w:rsidRDefault="003C14FB" w:rsidP="003C14FB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Распределение заданий контрольной работы по основным содержательным блокам, планируемым предметным и </w:t>
      </w:r>
      <w:proofErr w:type="spellStart"/>
      <w:r>
        <w:rPr>
          <w:rFonts w:ascii="Times New Roman" w:hAnsi="Times New Roman"/>
          <w:b/>
          <w:sz w:val="28"/>
        </w:rPr>
        <w:t>метапредметным</w:t>
      </w:r>
      <w:proofErr w:type="spellEnd"/>
      <w:r>
        <w:rPr>
          <w:rFonts w:ascii="Times New Roman" w:hAnsi="Times New Roman"/>
          <w:b/>
          <w:sz w:val="28"/>
        </w:rPr>
        <w:t xml:space="preserve"> результатам рабочей программы </w:t>
      </w:r>
    </w:p>
    <w:p w:rsidR="00010CF0" w:rsidRPr="00202ECB" w:rsidRDefault="00186550" w:rsidP="00202ECB">
      <w:pPr>
        <w:jc w:val="center"/>
        <w:rPr>
          <w:rFonts w:ascii="Times New Roman" w:hAnsi="Times New Roman"/>
          <w:b/>
        </w:rPr>
      </w:pPr>
      <w:r w:rsidRPr="00202ECB">
        <w:rPr>
          <w:rFonts w:ascii="Times New Roman" w:hAnsi="Times New Roman"/>
          <w:b/>
        </w:rPr>
        <w:lastRenderedPageBreak/>
        <w:t xml:space="preserve"> </w:t>
      </w:r>
    </w:p>
    <w:tbl>
      <w:tblPr>
        <w:tblStyle w:val="a3"/>
        <w:tblW w:w="1562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6"/>
        <w:gridCol w:w="1560"/>
        <w:gridCol w:w="2551"/>
        <w:gridCol w:w="3119"/>
        <w:gridCol w:w="2835"/>
        <w:gridCol w:w="2693"/>
        <w:gridCol w:w="851"/>
        <w:gridCol w:w="1417"/>
      </w:tblGrid>
      <w:tr w:rsidR="002F5EDA" w:rsidRPr="00202ECB" w:rsidTr="00D148A3">
        <w:trPr>
          <w:trHeight w:val="1663"/>
        </w:trPr>
        <w:tc>
          <w:tcPr>
            <w:tcW w:w="596" w:type="dxa"/>
          </w:tcPr>
          <w:p w:rsidR="002F5EDA" w:rsidRPr="00202ECB" w:rsidRDefault="002F5EDA" w:rsidP="009B53C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202ECB">
              <w:rPr>
                <w:rFonts w:ascii="Times New Roman" w:hAnsi="Times New Roman"/>
                <w:sz w:val="18"/>
              </w:rPr>
              <w:t>№задания</w:t>
            </w:r>
          </w:p>
        </w:tc>
        <w:tc>
          <w:tcPr>
            <w:tcW w:w="1560" w:type="dxa"/>
          </w:tcPr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202ECB">
              <w:rPr>
                <w:rFonts w:ascii="Times New Roman" w:hAnsi="Times New Roman"/>
                <w:szCs w:val="24"/>
              </w:rPr>
              <w:t>Тема  (</w:t>
            </w:r>
            <w:proofErr w:type="gramEnd"/>
            <w:r w:rsidRPr="00202ECB">
              <w:rPr>
                <w:rFonts w:ascii="Times New Roman" w:hAnsi="Times New Roman"/>
                <w:szCs w:val="24"/>
              </w:rPr>
              <w:t>раздел)</w:t>
            </w:r>
          </w:p>
        </w:tc>
        <w:tc>
          <w:tcPr>
            <w:tcW w:w="2551" w:type="dxa"/>
          </w:tcPr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Cs w:val="24"/>
              </w:rPr>
              <w:t>Планируемые предметные результаты</w:t>
            </w:r>
          </w:p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Cs w:val="24"/>
              </w:rPr>
              <w:t>(из рабочей программы)</w:t>
            </w:r>
          </w:p>
        </w:tc>
        <w:tc>
          <w:tcPr>
            <w:tcW w:w="3119" w:type="dxa"/>
          </w:tcPr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Cs w:val="24"/>
              </w:rPr>
              <w:t>Метапредметные</w:t>
            </w:r>
          </w:p>
          <w:p w:rsidR="002F5EDA" w:rsidRPr="00CB6B5A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  <w:u w:val="single"/>
              </w:rPr>
            </w:pPr>
            <w:r w:rsidRPr="00202ECB">
              <w:rPr>
                <w:rFonts w:ascii="Times New Roman" w:hAnsi="Times New Roman"/>
                <w:szCs w:val="24"/>
              </w:rPr>
              <w:t>(</w:t>
            </w:r>
            <w:r w:rsidRPr="00CB6B5A">
              <w:rPr>
                <w:rFonts w:ascii="Times New Roman" w:hAnsi="Times New Roman"/>
                <w:b/>
                <w:i/>
                <w:szCs w:val="24"/>
                <w:u w:val="single"/>
              </w:rPr>
              <w:t>коммуникативные)</w:t>
            </w:r>
          </w:p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Cs w:val="24"/>
              </w:rPr>
              <w:t>результаты</w:t>
            </w:r>
          </w:p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Cs w:val="24"/>
              </w:rPr>
              <w:t xml:space="preserve"> (</w:t>
            </w:r>
            <w:r w:rsidRPr="00202ECB">
              <w:rPr>
                <w:rFonts w:ascii="Times New Roman" w:hAnsi="Times New Roman"/>
                <w:color w:val="000000"/>
                <w:szCs w:val="24"/>
              </w:rPr>
              <w:t>из целевого раздела ООП)</w:t>
            </w:r>
          </w:p>
        </w:tc>
        <w:tc>
          <w:tcPr>
            <w:tcW w:w="2835" w:type="dxa"/>
          </w:tcPr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Cs w:val="24"/>
              </w:rPr>
              <w:t>Проверяемое действие</w:t>
            </w:r>
          </w:p>
        </w:tc>
        <w:tc>
          <w:tcPr>
            <w:tcW w:w="2693" w:type="dxa"/>
          </w:tcPr>
          <w:p w:rsidR="002F5EDA" w:rsidRPr="00202ECB" w:rsidRDefault="002F5EDA" w:rsidP="009B53C0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Cs w:val="24"/>
              </w:rPr>
              <w:t>шаблон задания</w:t>
            </w:r>
          </w:p>
        </w:tc>
        <w:tc>
          <w:tcPr>
            <w:tcW w:w="851" w:type="dxa"/>
          </w:tcPr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202ECB">
              <w:rPr>
                <w:rFonts w:ascii="Times New Roman" w:hAnsi="Times New Roman"/>
                <w:sz w:val="18"/>
                <w:szCs w:val="24"/>
              </w:rPr>
              <w:t>уровень задания/</w:t>
            </w:r>
          </w:p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 w:val="18"/>
                <w:szCs w:val="24"/>
              </w:rPr>
              <w:t>баллы</w:t>
            </w:r>
          </w:p>
        </w:tc>
        <w:tc>
          <w:tcPr>
            <w:tcW w:w="1417" w:type="dxa"/>
          </w:tcPr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система оценивания</w:t>
            </w:r>
          </w:p>
        </w:tc>
      </w:tr>
      <w:tr w:rsidR="002F5EDA" w:rsidRPr="00202ECB" w:rsidTr="00D148A3">
        <w:trPr>
          <w:trHeight w:val="169"/>
        </w:trPr>
        <w:tc>
          <w:tcPr>
            <w:tcW w:w="596" w:type="dxa"/>
          </w:tcPr>
          <w:p w:rsidR="002F5EDA" w:rsidRPr="00202ECB" w:rsidRDefault="002F5EDA" w:rsidP="00186550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2F5EDA" w:rsidRPr="00202ECB" w:rsidRDefault="00982173" w:rsidP="00186550">
            <w:pPr>
              <w:contextualSpacing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Текст 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Типы текста. Стили речи</w:t>
            </w:r>
          </w:p>
        </w:tc>
        <w:tc>
          <w:tcPr>
            <w:tcW w:w="2551" w:type="dxa"/>
          </w:tcPr>
          <w:p w:rsidR="002F5EDA" w:rsidRPr="00202ECB" w:rsidRDefault="00982173" w:rsidP="00D61540">
            <w:pPr>
              <w:shd w:val="clear" w:color="auto" w:fill="FFFFFF"/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Умение определять тип и стиль речи</w:t>
            </w:r>
          </w:p>
        </w:tc>
        <w:tc>
          <w:tcPr>
            <w:tcW w:w="3119" w:type="dxa"/>
            <w:vMerge w:val="restart"/>
          </w:tcPr>
          <w:p w:rsidR="002F5EDA" w:rsidRPr="00202ECB" w:rsidRDefault="002F5EDA" w:rsidP="00186550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0"/>
              </w:rPr>
              <w:t xml:space="preserve">1Умение организовывать учебное </w:t>
            </w:r>
            <w:proofErr w:type="gramStart"/>
            <w:r w:rsidRPr="00202ECB">
              <w:rPr>
                <w:rFonts w:ascii="Times New Roman" w:hAnsi="Times New Roman"/>
                <w:sz w:val="20"/>
              </w:rPr>
              <w:t xml:space="preserve">сотрудничество;   </w:t>
            </w:r>
            <w:proofErr w:type="gramEnd"/>
            <w:r w:rsidRPr="00202ECB">
              <w:rPr>
                <w:rFonts w:ascii="Times New Roman" w:hAnsi="Times New Roman"/>
                <w:sz w:val="20"/>
              </w:rPr>
              <w:t>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</w:tc>
        <w:tc>
          <w:tcPr>
            <w:tcW w:w="2835" w:type="dxa"/>
          </w:tcPr>
          <w:p w:rsidR="002F5EDA" w:rsidRPr="00202ECB" w:rsidRDefault="002F5EDA" w:rsidP="003D1BB6">
            <w:pPr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0"/>
              </w:rPr>
              <w:t xml:space="preserve">высказывать и обосновывать мнение (суждение), </w:t>
            </w:r>
            <w:r w:rsidRPr="00202ECB">
              <w:rPr>
                <w:rFonts w:ascii="Times New Roman" w:hAnsi="Times New Roman"/>
              </w:rPr>
              <w:t>подбирать аргументы(контраргументы) своей позиции</w:t>
            </w:r>
          </w:p>
        </w:tc>
        <w:tc>
          <w:tcPr>
            <w:tcW w:w="2693" w:type="dxa"/>
          </w:tcPr>
          <w:p w:rsidR="002F5EDA" w:rsidRPr="00202ECB" w:rsidRDefault="002F5EDA" w:rsidP="00186550">
            <w:pPr>
              <w:contextualSpacing/>
              <w:rPr>
                <w:rFonts w:ascii="Times New Roman" w:hAnsi="Times New Roman"/>
                <w:sz w:val="20"/>
              </w:rPr>
            </w:pPr>
            <w:r w:rsidRPr="00202ECB">
              <w:rPr>
                <w:rFonts w:ascii="Times New Roman" w:hAnsi="Times New Roman"/>
              </w:rPr>
              <w:t>(</w:t>
            </w:r>
            <w:proofErr w:type="gramStart"/>
            <w:r w:rsidRPr="00202ECB">
              <w:rPr>
                <w:rFonts w:ascii="Times New Roman" w:hAnsi="Times New Roman"/>
                <w:sz w:val="20"/>
              </w:rPr>
              <w:t>предлагается  противоречивая</w:t>
            </w:r>
            <w:proofErr w:type="gramEnd"/>
            <w:r w:rsidRPr="00202ECB">
              <w:rPr>
                <w:rFonts w:ascii="Times New Roman" w:hAnsi="Times New Roman"/>
                <w:sz w:val="20"/>
              </w:rPr>
              <w:t xml:space="preserve"> информация по теме)</w:t>
            </w:r>
          </w:p>
          <w:p w:rsidR="002F5EDA" w:rsidRPr="00202ECB" w:rsidRDefault="002F5EDA" w:rsidP="001D7CFF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 w:rsidRPr="00202ECB">
              <w:rPr>
                <w:rFonts w:ascii="Times New Roman" w:hAnsi="Times New Roman"/>
                <w:b/>
                <w:sz w:val="20"/>
              </w:rPr>
              <w:t>сформулируйте и обоснуйте свою позицию</w:t>
            </w:r>
          </w:p>
        </w:tc>
        <w:tc>
          <w:tcPr>
            <w:tcW w:w="851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 xml:space="preserve">БУ- 2 б </w:t>
            </w:r>
          </w:p>
        </w:tc>
        <w:tc>
          <w:tcPr>
            <w:tcW w:w="1417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1б-форммулирование</w:t>
            </w:r>
          </w:p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 б - обоснование</w:t>
            </w:r>
          </w:p>
        </w:tc>
      </w:tr>
      <w:tr w:rsidR="002F5EDA" w:rsidRPr="00202ECB" w:rsidTr="00D148A3">
        <w:trPr>
          <w:trHeight w:val="1608"/>
        </w:trPr>
        <w:tc>
          <w:tcPr>
            <w:tcW w:w="596" w:type="dxa"/>
          </w:tcPr>
          <w:p w:rsidR="002F5EDA" w:rsidRPr="00202ECB" w:rsidRDefault="002F5EDA" w:rsidP="00186550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2</w:t>
            </w:r>
          </w:p>
          <w:p w:rsidR="002F5EDA" w:rsidRPr="00202ECB" w:rsidRDefault="002F5EDA" w:rsidP="003D1BB6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2F5EDA" w:rsidRPr="00202ECB" w:rsidRDefault="00982173" w:rsidP="0018655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</w:t>
            </w:r>
          </w:p>
        </w:tc>
        <w:tc>
          <w:tcPr>
            <w:tcW w:w="2551" w:type="dxa"/>
          </w:tcPr>
          <w:p w:rsidR="002F5EDA" w:rsidRPr="00202ECB" w:rsidRDefault="00982173" w:rsidP="0018655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план текста</w:t>
            </w:r>
          </w:p>
        </w:tc>
        <w:tc>
          <w:tcPr>
            <w:tcW w:w="3119" w:type="dxa"/>
            <w:vMerge/>
          </w:tcPr>
          <w:p w:rsidR="002F5EDA" w:rsidRPr="00202ECB" w:rsidRDefault="002F5EDA" w:rsidP="00186550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2F5EDA" w:rsidRPr="00202ECB" w:rsidRDefault="002F5EDA" w:rsidP="00186550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02ECB">
              <w:rPr>
                <w:rFonts w:ascii="Times New Roman" w:hAnsi="Times New Roman"/>
                <w:sz w:val="20"/>
              </w:rPr>
              <w:t>представлять в устной или письменной форме развернутый план собственной деятельности;</w:t>
            </w:r>
          </w:p>
          <w:p w:rsidR="002F5EDA" w:rsidRPr="00202ECB" w:rsidRDefault="002F5EDA" w:rsidP="00186550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2F5EDA" w:rsidRPr="00202ECB" w:rsidRDefault="002F5EDA" w:rsidP="001D7CFF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b/>
              </w:rPr>
              <w:t xml:space="preserve">составьте </w:t>
            </w:r>
            <w:proofErr w:type="gramStart"/>
            <w:r w:rsidRPr="00202ECB">
              <w:rPr>
                <w:rFonts w:ascii="Times New Roman" w:hAnsi="Times New Roman"/>
                <w:b/>
              </w:rPr>
              <w:t>план</w:t>
            </w:r>
            <w:r w:rsidRPr="00202ECB">
              <w:rPr>
                <w:rFonts w:ascii="Times New Roman" w:hAnsi="Times New Roman"/>
              </w:rPr>
              <w:t xml:space="preserve">  (</w:t>
            </w:r>
            <w:proofErr w:type="gramEnd"/>
            <w:r w:rsidRPr="00202ECB">
              <w:rPr>
                <w:rFonts w:ascii="Times New Roman" w:hAnsi="Times New Roman"/>
              </w:rPr>
              <w:t>опыта, анализа, сочинения, решения задачи и т.п.)</w:t>
            </w:r>
          </w:p>
        </w:tc>
        <w:tc>
          <w:tcPr>
            <w:tcW w:w="851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 xml:space="preserve">БУ -2 б </w:t>
            </w:r>
          </w:p>
        </w:tc>
        <w:tc>
          <w:tcPr>
            <w:tcW w:w="1417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полнота</w:t>
            </w:r>
          </w:p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 последовательность, логичность</w:t>
            </w:r>
          </w:p>
        </w:tc>
      </w:tr>
      <w:tr w:rsidR="002F5EDA" w:rsidRPr="00202ECB" w:rsidTr="00D148A3">
        <w:trPr>
          <w:trHeight w:val="169"/>
        </w:trPr>
        <w:tc>
          <w:tcPr>
            <w:tcW w:w="596" w:type="dxa"/>
          </w:tcPr>
          <w:p w:rsidR="002F5EDA" w:rsidRPr="00202ECB" w:rsidRDefault="002F5EDA" w:rsidP="003D1BB6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</w:tcPr>
          <w:p w:rsidR="002F5EDA" w:rsidRPr="00202ECB" w:rsidRDefault="00982173" w:rsidP="003D1BB6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Главные и в</w:t>
            </w:r>
            <w:r w:rsidRPr="00982173">
              <w:rPr>
                <w:rFonts w:ascii="Times New Roman" w:hAnsi="Times New Roman"/>
              </w:rPr>
              <w:t>торостепенные члены предложения</w:t>
            </w:r>
          </w:p>
        </w:tc>
        <w:tc>
          <w:tcPr>
            <w:tcW w:w="2551" w:type="dxa"/>
          </w:tcPr>
          <w:p w:rsidR="002F5EDA" w:rsidRPr="00202ECB" w:rsidRDefault="00982173" w:rsidP="003D1BB6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Способы выражения дополнения в предложении</w:t>
            </w:r>
          </w:p>
        </w:tc>
        <w:tc>
          <w:tcPr>
            <w:tcW w:w="3119" w:type="dxa"/>
            <w:vMerge w:val="restart"/>
          </w:tcPr>
          <w:p w:rsidR="002F5EDA" w:rsidRPr="00202ECB" w:rsidRDefault="002F5EDA" w:rsidP="003D1BB6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02ECB">
              <w:rPr>
                <w:sz w:val="20"/>
              </w:rPr>
              <w:t>2</w:t>
            </w:r>
            <w:r w:rsidRPr="00202ECB">
              <w:rPr>
                <w:rFonts w:ascii="Times New Roman" w:hAnsi="Times New Roman"/>
                <w:sz w:val="20"/>
              </w:rPr>
              <w:t>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</w:t>
            </w:r>
            <w:r w:rsidRPr="00202ECB">
              <w:rPr>
                <w:sz w:val="20"/>
              </w:rPr>
              <w:t xml:space="preserve"> речью.</w:t>
            </w:r>
          </w:p>
        </w:tc>
        <w:tc>
          <w:tcPr>
            <w:tcW w:w="2835" w:type="dxa"/>
          </w:tcPr>
          <w:p w:rsidR="002F5EDA" w:rsidRPr="00202ECB" w:rsidRDefault="002F5EDA" w:rsidP="003D1BB6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 xml:space="preserve"> </w:t>
            </w:r>
            <w:r w:rsidRPr="00202ECB">
              <w:rPr>
                <w:rFonts w:ascii="Times New Roman" w:hAnsi="Times New Roman"/>
                <w:sz w:val="20"/>
              </w:rPr>
              <w:t>владение устной и письменной речью, монологической контекстной речью.</w:t>
            </w:r>
          </w:p>
        </w:tc>
        <w:tc>
          <w:tcPr>
            <w:tcW w:w="2693" w:type="dxa"/>
          </w:tcPr>
          <w:p w:rsidR="003C14FB" w:rsidRPr="000B4285" w:rsidRDefault="003C14FB" w:rsidP="003C14F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 основе приведенных предложений сформулируйте задание к упражнению для будущих восьмиклассников.</w:t>
            </w:r>
          </w:p>
          <w:p w:rsidR="002F5EDA" w:rsidRPr="00202ECB" w:rsidRDefault="002F5EDA" w:rsidP="001D7CFF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 xml:space="preserve">БУ -2 б </w:t>
            </w:r>
          </w:p>
        </w:tc>
        <w:tc>
          <w:tcPr>
            <w:tcW w:w="1417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 xml:space="preserve">1б </w:t>
            </w:r>
            <w:r w:rsidR="007B790E" w:rsidRPr="00202ECB">
              <w:rPr>
                <w:rFonts w:ascii="Times New Roman" w:hAnsi="Times New Roman"/>
                <w:sz w:val="18"/>
                <w:szCs w:val="20"/>
              </w:rPr>
              <w:t>–содержание вопроса</w:t>
            </w:r>
          </w:p>
          <w:p w:rsidR="007B790E" w:rsidRPr="00202ECB" w:rsidRDefault="007B790E" w:rsidP="002F5EDA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правильность</w:t>
            </w:r>
          </w:p>
        </w:tc>
      </w:tr>
      <w:tr w:rsidR="002F5EDA" w:rsidRPr="00202ECB" w:rsidTr="00D148A3">
        <w:trPr>
          <w:trHeight w:val="169"/>
        </w:trPr>
        <w:tc>
          <w:tcPr>
            <w:tcW w:w="596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  <w:vMerge/>
          </w:tcPr>
          <w:p w:rsidR="002F5EDA" w:rsidRPr="00202ECB" w:rsidRDefault="002F5EDA" w:rsidP="002F5EDA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2F5EDA" w:rsidRPr="00202ECB" w:rsidRDefault="002F5EDA" w:rsidP="002F5EDA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02ECB">
              <w:rPr>
                <w:rFonts w:ascii="Times New Roman" w:hAnsi="Times New Roman"/>
                <w:sz w:val="20"/>
              </w:rPr>
              <w:t>создавать письменные «клишированные» тексты с использованием необходимых речевых средств;</w:t>
            </w:r>
          </w:p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>(создание текста по алгоритму)</w:t>
            </w:r>
          </w:p>
        </w:tc>
        <w:tc>
          <w:tcPr>
            <w:tcW w:w="2693" w:type="dxa"/>
          </w:tcPr>
          <w:p w:rsidR="003C14FB" w:rsidRDefault="003C14FB" w:rsidP="003C14F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Укажите предложения, в которых нужно поставить тире.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Как объяснить условия выбора орфограмм в правильных вариантах.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Сформулируйте ответ и запишите.</w:t>
            </w:r>
          </w:p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lastRenderedPageBreak/>
              <w:t>БУ -2 балла</w:t>
            </w:r>
          </w:p>
        </w:tc>
        <w:tc>
          <w:tcPr>
            <w:tcW w:w="1417" w:type="dxa"/>
          </w:tcPr>
          <w:p w:rsidR="007B790E" w:rsidRPr="00202ECB" w:rsidRDefault="007B790E" w:rsidP="007B790E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–содержание вопроса</w:t>
            </w:r>
          </w:p>
          <w:p w:rsidR="002F5EDA" w:rsidRPr="00202ECB" w:rsidRDefault="007B790E" w:rsidP="007B790E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правильность</w:t>
            </w:r>
          </w:p>
        </w:tc>
      </w:tr>
      <w:tr w:rsidR="002F5EDA" w:rsidRPr="00202ECB" w:rsidTr="00D148A3">
        <w:trPr>
          <w:trHeight w:val="169"/>
        </w:trPr>
        <w:tc>
          <w:tcPr>
            <w:tcW w:w="596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2F5EDA" w:rsidRPr="00202ECB" w:rsidRDefault="00982173" w:rsidP="002F5EDA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Приложение. </w:t>
            </w:r>
          </w:p>
        </w:tc>
        <w:tc>
          <w:tcPr>
            <w:tcW w:w="3119" w:type="dxa"/>
            <w:vMerge/>
          </w:tcPr>
          <w:p w:rsidR="002F5EDA" w:rsidRPr="00202ECB" w:rsidRDefault="002F5EDA" w:rsidP="002F5EDA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>выбор информационного ресурса для решения задач</w:t>
            </w:r>
          </w:p>
        </w:tc>
        <w:tc>
          <w:tcPr>
            <w:tcW w:w="2693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В каком из предложенных информационных ресурсов (</w:t>
            </w:r>
            <w:r w:rsidRPr="00202ECB">
              <w:rPr>
                <w:rFonts w:ascii="Times New Roman" w:hAnsi="Times New Roman"/>
                <w:i/>
              </w:rPr>
              <w:t xml:space="preserve">тексты разных стилей; тексты, рисунки, таблицы и </w:t>
            </w:r>
            <w:proofErr w:type="spellStart"/>
            <w:r w:rsidRPr="00202ECB">
              <w:rPr>
                <w:rFonts w:ascii="Times New Roman" w:hAnsi="Times New Roman"/>
                <w:i/>
              </w:rPr>
              <w:t>т.п</w:t>
            </w:r>
            <w:proofErr w:type="spellEnd"/>
            <w:r w:rsidRPr="00202ECB">
              <w:rPr>
                <w:rFonts w:ascii="Times New Roman" w:hAnsi="Times New Roman"/>
                <w:i/>
              </w:rPr>
              <w:t>) …</w:t>
            </w:r>
            <w:r w:rsidRPr="00202ECB">
              <w:rPr>
                <w:rFonts w:ascii="Times New Roman" w:hAnsi="Times New Roman"/>
              </w:rPr>
              <w:t xml:space="preserve">  содержится </w:t>
            </w:r>
            <w:r w:rsidRPr="00202ECB">
              <w:rPr>
                <w:rFonts w:ascii="Times New Roman" w:hAnsi="Times New Roman"/>
                <w:i/>
              </w:rPr>
              <w:t xml:space="preserve">полная </w:t>
            </w:r>
            <w:proofErr w:type="gramStart"/>
            <w:r w:rsidRPr="00202ECB">
              <w:rPr>
                <w:rFonts w:ascii="Times New Roman" w:hAnsi="Times New Roman"/>
              </w:rPr>
              <w:t>информация,</w:t>
            </w:r>
            <w:r w:rsidRPr="00202ECB">
              <w:rPr>
                <w:rFonts w:ascii="Times New Roman" w:hAnsi="Times New Roman"/>
                <w:i/>
              </w:rPr>
              <w:t xml:space="preserve">  точная</w:t>
            </w:r>
            <w:proofErr w:type="gramEnd"/>
            <w:r w:rsidRPr="00202ECB">
              <w:rPr>
                <w:rFonts w:ascii="Times New Roman" w:hAnsi="Times New Roman"/>
                <w:i/>
              </w:rPr>
              <w:t xml:space="preserve"> или  конкретная по теме</w:t>
            </w:r>
            <w:r w:rsidRPr="00202ECB">
              <w:rPr>
                <w:rFonts w:ascii="Times New Roman" w:hAnsi="Times New Roman"/>
              </w:rPr>
              <w:t xml:space="preserve">  и т.п.   </w:t>
            </w:r>
          </w:p>
        </w:tc>
        <w:tc>
          <w:tcPr>
            <w:tcW w:w="851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>БУ -2 балл</w:t>
            </w:r>
          </w:p>
        </w:tc>
        <w:tc>
          <w:tcPr>
            <w:tcW w:w="1417" w:type="dxa"/>
          </w:tcPr>
          <w:p w:rsidR="007B790E" w:rsidRPr="00202ECB" w:rsidRDefault="007B790E" w:rsidP="007B790E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задание тестовое6 можно:</w:t>
            </w:r>
          </w:p>
          <w:p w:rsidR="007B790E" w:rsidRPr="00202ECB" w:rsidRDefault="007B790E" w:rsidP="007B790E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 xml:space="preserve">  а) – 1б</w:t>
            </w:r>
          </w:p>
          <w:p w:rsidR="002F5EDA" w:rsidRPr="00202ECB" w:rsidRDefault="007B790E" w:rsidP="007B790E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 xml:space="preserve">   б) – 1б </w:t>
            </w:r>
          </w:p>
        </w:tc>
      </w:tr>
      <w:tr w:rsidR="002F5EDA" w:rsidRPr="00202ECB" w:rsidTr="00D148A3">
        <w:trPr>
          <w:trHeight w:val="169"/>
        </w:trPr>
        <w:tc>
          <w:tcPr>
            <w:tcW w:w="596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6</w:t>
            </w:r>
          </w:p>
        </w:tc>
        <w:tc>
          <w:tcPr>
            <w:tcW w:w="1560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2F5EDA" w:rsidRPr="00202ECB" w:rsidRDefault="00982173" w:rsidP="002F5EDA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Способы выражения подлежащего</w:t>
            </w:r>
          </w:p>
        </w:tc>
        <w:tc>
          <w:tcPr>
            <w:tcW w:w="3119" w:type="dxa"/>
          </w:tcPr>
          <w:p w:rsidR="002F5EDA" w:rsidRPr="00202ECB" w:rsidRDefault="002F5EDA" w:rsidP="002F5EDA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2F5EDA" w:rsidRPr="00202ECB" w:rsidRDefault="002F5EDA" w:rsidP="002F5EDA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02ECB">
              <w:rPr>
                <w:rFonts w:ascii="Times New Roman" w:hAnsi="Times New Roman"/>
                <w:sz w:val="20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3C14FB" w:rsidRDefault="003C14FB" w:rsidP="003C14F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каком ряду все слова могут быть в предложении подлежащим?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Сформулируйте вывод.</w:t>
            </w:r>
          </w:p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2F5EDA" w:rsidRPr="00202ECB" w:rsidRDefault="002F5EDA" w:rsidP="007B790E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ПУ-</w:t>
            </w:r>
            <w:r w:rsidR="007B790E" w:rsidRPr="00202EC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7" w:type="dxa"/>
          </w:tcPr>
          <w:p w:rsidR="002F5EDA" w:rsidRPr="00202ECB" w:rsidRDefault="007B790E" w:rsidP="002F5EDA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содержание</w:t>
            </w:r>
          </w:p>
          <w:p w:rsidR="007B790E" w:rsidRPr="00202ECB" w:rsidRDefault="007B790E" w:rsidP="002F5EDA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1б-полнота</w:t>
            </w:r>
          </w:p>
          <w:p w:rsidR="007B790E" w:rsidRPr="00202ECB" w:rsidRDefault="007B790E" w:rsidP="002F5EDA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 правильность построения</w:t>
            </w:r>
          </w:p>
        </w:tc>
      </w:tr>
      <w:tr w:rsidR="002F5EDA" w:rsidRPr="00202ECB" w:rsidTr="00D148A3">
        <w:trPr>
          <w:trHeight w:val="169"/>
        </w:trPr>
        <w:tc>
          <w:tcPr>
            <w:tcW w:w="596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7</w:t>
            </w:r>
          </w:p>
        </w:tc>
        <w:tc>
          <w:tcPr>
            <w:tcW w:w="1560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2F5EDA" w:rsidRPr="00202ECB" w:rsidRDefault="00982173" w:rsidP="002F5EDA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Грамматическая основа предложения</w:t>
            </w:r>
          </w:p>
        </w:tc>
        <w:tc>
          <w:tcPr>
            <w:tcW w:w="3119" w:type="dxa"/>
          </w:tcPr>
          <w:p w:rsidR="002F5EDA" w:rsidRPr="00202ECB" w:rsidRDefault="002F5EDA" w:rsidP="002F5EDA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2F5EDA" w:rsidRPr="00202ECB" w:rsidRDefault="002F5EDA" w:rsidP="002F5EDA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02ECB">
              <w:rPr>
                <w:rFonts w:ascii="Times New Roman" w:hAnsi="Times New Roman"/>
                <w:sz w:val="20"/>
              </w:rPr>
              <w:t>создавать письменные оригинальные тексты с использованием необходимых речевых средств;</w:t>
            </w:r>
          </w:p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2F5EDA" w:rsidRPr="003C14FB" w:rsidRDefault="003C14FB" w:rsidP="003C14FB">
            <w:pPr>
              <w:spacing w:line="240" w:lineRule="auto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D16D83">
              <w:rPr>
                <w:rFonts w:ascii="Times New Roman" w:hAnsi="Times New Roman"/>
                <w:iCs/>
                <w:sz w:val="24"/>
                <w:szCs w:val="24"/>
              </w:rPr>
              <w:t>Напишите, почему в школьном курсе русского языка мы пользуемся термином «грамматическая основа»? (сформулируйте развернутый ответ из 3-4 предложений).</w:t>
            </w:r>
          </w:p>
        </w:tc>
        <w:tc>
          <w:tcPr>
            <w:tcW w:w="851" w:type="dxa"/>
          </w:tcPr>
          <w:p w:rsidR="002F5EDA" w:rsidRPr="00202ECB" w:rsidRDefault="002F5EDA" w:rsidP="007B790E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ПУ-</w:t>
            </w:r>
            <w:r w:rsidR="007B790E" w:rsidRPr="00202EC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7" w:type="dxa"/>
          </w:tcPr>
          <w:p w:rsidR="007B790E" w:rsidRPr="00202ECB" w:rsidRDefault="007B790E" w:rsidP="007B790E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содержание</w:t>
            </w:r>
          </w:p>
          <w:p w:rsidR="007B790E" w:rsidRPr="00202ECB" w:rsidRDefault="007B790E" w:rsidP="007B790E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1б-полнота</w:t>
            </w:r>
          </w:p>
          <w:p w:rsidR="002F5EDA" w:rsidRPr="00202ECB" w:rsidRDefault="007B790E" w:rsidP="007B790E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 правильность построения</w:t>
            </w:r>
          </w:p>
        </w:tc>
      </w:tr>
      <w:tr w:rsidR="002F5EDA" w:rsidRPr="00202ECB" w:rsidTr="00D148A3">
        <w:trPr>
          <w:trHeight w:val="169"/>
        </w:trPr>
        <w:tc>
          <w:tcPr>
            <w:tcW w:w="596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8</w:t>
            </w:r>
          </w:p>
        </w:tc>
        <w:tc>
          <w:tcPr>
            <w:tcW w:w="1560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2F5EDA" w:rsidRPr="00202ECB" w:rsidRDefault="00982173" w:rsidP="002F5EDA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Схема предложения</w:t>
            </w:r>
          </w:p>
        </w:tc>
        <w:tc>
          <w:tcPr>
            <w:tcW w:w="3119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3.</w:t>
            </w:r>
            <w:r w:rsidRPr="00202ECB">
              <w:rPr>
                <w:sz w:val="20"/>
              </w:rPr>
              <w:t xml:space="preserve"> </w:t>
            </w:r>
            <w:r w:rsidRPr="00202ECB">
              <w:rPr>
                <w:rFonts w:ascii="Times New Roman" w:hAnsi="Times New Roman"/>
                <w:sz w:val="20"/>
              </w:rPr>
              <w:t>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2835" w:type="dxa"/>
          </w:tcPr>
          <w:p w:rsidR="002F5EDA" w:rsidRPr="00202ECB" w:rsidRDefault="002F5EDA" w:rsidP="002F5EDA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02ECB">
              <w:rPr>
                <w:rFonts w:ascii="Times New Roman" w:hAnsi="Times New Roman"/>
                <w:sz w:val="20"/>
              </w:rPr>
      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</w:t>
            </w:r>
            <w:r w:rsidRPr="00202ECB">
              <w:rPr>
                <w:rFonts w:ascii="Times New Roman" w:hAnsi="Times New Roman"/>
                <w:sz w:val="20"/>
              </w:rPr>
              <w:lastRenderedPageBreak/>
              <w:t>коммуникации;</w:t>
            </w:r>
          </w:p>
        </w:tc>
        <w:tc>
          <w:tcPr>
            <w:tcW w:w="2693" w:type="dxa"/>
          </w:tcPr>
          <w:p w:rsidR="002F5EDA" w:rsidRPr="00202ECB" w:rsidRDefault="003C14FB" w:rsidP="003C14FB">
            <w:pPr>
              <w:contextualSpacing/>
              <w:rPr>
                <w:rFonts w:ascii="Times New Roman" w:hAnsi="Times New Roman"/>
                <w:sz w:val="24"/>
              </w:rPr>
            </w:pPr>
            <w:r w:rsidRPr="0047643A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 xml:space="preserve">Составьте схему второго предложения </w:t>
            </w:r>
            <w:proofErr w:type="gramStart"/>
            <w:r w:rsidRPr="0047643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текста.  </w:t>
            </w:r>
            <w:r w:rsidR="002F5EDA" w:rsidRPr="00202ECB">
              <w:rPr>
                <w:rFonts w:ascii="Times New Roman" w:hAnsi="Times New Roman"/>
              </w:rPr>
              <w:t>,</w:t>
            </w:r>
            <w:proofErr w:type="gramEnd"/>
          </w:p>
        </w:tc>
        <w:tc>
          <w:tcPr>
            <w:tcW w:w="851" w:type="dxa"/>
          </w:tcPr>
          <w:p w:rsidR="002F5EDA" w:rsidRPr="00202ECB" w:rsidRDefault="002F5EDA" w:rsidP="007B790E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ПУ-</w:t>
            </w:r>
            <w:r w:rsidR="007B790E" w:rsidRPr="00202EC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7" w:type="dxa"/>
          </w:tcPr>
          <w:p w:rsidR="007B790E" w:rsidRPr="00202ECB" w:rsidRDefault="007B790E" w:rsidP="007B790E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содержание</w:t>
            </w:r>
          </w:p>
          <w:p w:rsidR="007B790E" w:rsidRPr="00202ECB" w:rsidRDefault="007B790E" w:rsidP="007B790E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1б-полнота</w:t>
            </w:r>
          </w:p>
          <w:p w:rsidR="002F5EDA" w:rsidRPr="00202ECB" w:rsidRDefault="007B790E" w:rsidP="007B790E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 правильность построения</w:t>
            </w:r>
          </w:p>
        </w:tc>
      </w:tr>
      <w:tr w:rsidR="002F5EDA" w:rsidRPr="00202ECB" w:rsidTr="00D148A3">
        <w:trPr>
          <w:trHeight w:val="169"/>
        </w:trPr>
        <w:tc>
          <w:tcPr>
            <w:tcW w:w="596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9</w:t>
            </w:r>
          </w:p>
        </w:tc>
        <w:tc>
          <w:tcPr>
            <w:tcW w:w="1560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2F5EDA" w:rsidRPr="00202ECB" w:rsidRDefault="00982173" w:rsidP="00D61540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Прямое и косвенное дополнение</w:t>
            </w:r>
          </w:p>
        </w:tc>
        <w:tc>
          <w:tcPr>
            <w:tcW w:w="3119" w:type="dxa"/>
          </w:tcPr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2F5EDA" w:rsidRPr="00202ECB" w:rsidRDefault="002F5EDA" w:rsidP="002F5EDA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02ECB">
              <w:rPr>
                <w:rFonts w:ascii="Times New Roman" w:hAnsi="Times New Roman"/>
                <w:sz w:val="20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3C14FB" w:rsidRDefault="003C14FB" w:rsidP="003C14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данной таблице дайте характеристику прямого и косвенного дополнения.</w:t>
            </w:r>
          </w:p>
          <w:p w:rsidR="002F5EDA" w:rsidRPr="00202ECB" w:rsidRDefault="002F5EDA" w:rsidP="002F5EDA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2F5EDA" w:rsidRPr="00202ECB" w:rsidRDefault="002F5EDA" w:rsidP="007B790E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ПУ-</w:t>
            </w:r>
            <w:r w:rsidR="007B790E" w:rsidRPr="00202EC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7" w:type="dxa"/>
          </w:tcPr>
          <w:p w:rsidR="007B790E" w:rsidRPr="00202ECB" w:rsidRDefault="007B790E" w:rsidP="007B790E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содержание</w:t>
            </w:r>
          </w:p>
          <w:p w:rsidR="007B790E" w:rsidRPr="00202ECB" w:rsidRDefault="007B790E" w:rsidP="007B790E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1б-полнота</w:t>
            </w:r>
          </w:p>
          <w:p w:rsidR="002F5EDA" w:rsidRPr="00202ECB" w:rsidRDefault="007B790E" w:rsidP="007B790E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 правильность построения</w:t>
            </w:r>
          </w:p>
        </w:tc>
      </w:tr>
      <w:tr w:rsidR="007B790E" w:rsidRPr="00202ECB" w:rsidTr="00D148A3">
        <w:trPr>
          <w:trHeight w:val="169"/>
        </w:trPr>
        <w:tc>
          <w:tcPr>
            <w:tcW w:w="10661" w:type="dxa"/>
            <w:gridSpan w:val="5"/>
            <w:vMerge w:val="restart"/>
          </w:tcPr>
          <w:p w:rsidR="007B790E" w:rsidRPr="00202ECB" w:rsidRDefault="007B790E" w:rsidP="007B790E">
            <w:pPr>
              <w:contextualSpacing/>
              <w:jc w:val="right"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 xml:space="preserve"> </w:t>
            </w:r>
          </w:p>
          <w:p w:rsidR="007B790E" w:rsidRPr="00202ECB" w:rsidRDefault="007B790E" w:rsidP="007B790E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right"/>
              <w:rPr>
                <w:rFonts w:ascii="Times New Roman" w:hAnsi="Times New Roman"/>
                <w:sz w:val="20"/>
              </w:rPr>
            </w:pPr>
            <w:r w:rsidRPr="00202ECB">
              <w:rPr>
                <w:rFonts w:ascii="Times New Roman" w:hAnsi="Times New Roman"/>
                <w:sz w:val="20"/>
              </w:rPr>
              <w:t>итого баллов:</w:t>
            </w:r>
          </w:p>
        </w:tc>
        <w:tc>
          <w:tcPr>
            <w:tcW w:w="2693" w:type="dxa"/>
          </w:tcPr>
          <w:p w:rsidR="007B790E" w:rsidRPr="00202ECB" w:rsidRDefault="007B790E" w:rsidP="002F5EDA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БУ</w:t>
            </w:r>
          </w:p>
        </w:tc>
        <w:tc>
          <w:tcPr>
            <w:tcW w:w="851" w:type="dxa"/>
          </w:tcPr>
          <w:p w:rsidR="007B790E" w:rsidRPr="00202ECB" w:rsidRDefault="007B790E" w:rsidP="002F5EDA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417" w:type="dxa"/>
          </w:tcPr>
          <w:p w:rsidR="007B790E" w:rsidRPr="00202ECB" w:rsidRDefault="007B790E" w:rsidP="002F5EDA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7B790E" w:rsidRPr="00202ECB" w:rsidTr="00D148A3">
        <w:trPr>
          <w:trHeight w:val="169"/>
        </w:trPr>
        <w:tc>
          <w:tcPr>
            <w:tcW w:w="10661" w:type="dxa"/>
            <w:gridSpan w:val="5"/>
            <w:vMerge/>
          </w:tcPr>
          <w:p w:rsidR="007B790E" w:rsidRPr="00202ECB" w:rsidRDefault="007B790E" w:rsidP="002F5EDA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</w:tcPr>
          <w:p w:rsidR="007B790E" w:rsidRPr="00202ECB" w:rsidRDefault="007B790E" w:rsidP="002F5EDA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ПУ</w:t>
            </w:r>
          </w:p>
        </w:tc>
        <w:tc>
          <w:tcPr>
            <w:tcW w:w="851" w:type="dxa"/>
          </w:tcPr>
          <w:p w:rsidR="007B790E" w:rsidRPr="00202ECB" w:rsidRDefault="007B790E" w:rsidP="002F5EDA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417" w:type="dxa"/>
          </w:tcPr>
          <w:p w:rsidR="007B790E" w:rsidRPr="00202ECB" w:rsidRDefault="007B790E" w:rsidP="002F5EDA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7B790E" w:rsidRPr="00202ECB" w:rsidTr="00D148A3">
        <w:trPr>
          <w:trHeight w:val="169"/>
        </w:trPr>
        <w:tc>
          <w:tcPr>
            <w:tcW w:w="10661" w:type="dxa"/>
            <w:gridSpan w:val="5"/>
            <w:vMerge/>
          </w:tcPr>
          <w:p w:rsidR="007B790E" w:rsidRPr="00202ECB" w:rsidRDefault="007B790E" w:rsidP="002F5EDA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</w:tcPr>
          <w:p w:rsidR="007B790E" w:rsidRPr="00202ECB" w:rsidRDefault="007B790E" w:rsidP="002F5EDA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всего</w:t>
            </w:r>
          </w:p>
        </w:tc>
        <w:tc>
          <w:tcPr>
            <w:tcW w:w="851" w:type="dxa"/>
          </w:tcPr>
          <w:p w:rsidR="007B790E" w:rsidRPr="00202ECB" w:rsidRDefault="007B790E" w:rsidP="00F4075C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2</w:t>
            </w:r>
            <w:r w:rsidR="00F4075C" w:rsidRPr="00202EC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7" w:type="dxa"/>
          </w:tcPr>
          <w:p w:rsidR="007B790E" w:rsidRPr="00202ECB" w:rsidRDefault="007B790E" w:rsidP="002F5EDA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7B790E" w:rsidRPr="00202ECB" w:rsidRDefault="007B790E" w:rsidP="007B790E">
      <w:pPr>
        <w:spacing w:after="0"/>
        <w:contextualSpacing/>
        <w:rPr>
          <w:rFonts w:ascii="Times New Roman" w:hAnsi="Times New Roman"/>
          <w:b/>
        </w:rPr>
      </w:pPr>
    </w:p>
    <w:p w:rsidR="007B790E" w:rsidRPr="00202ECB" w:rsidRDefault="007B790E" w:rsidP="007B790E">
      <w:pPr>
        <w:spacing w:after="0"/>
        <w:contextualSpacing/>
        <w:rPr>
          <w:rFonts w:ascii="Times New Roman" w:hAnsi="Times New Roman"/>
          <w:b/>
        </w:rPr>
      </w:pPr>
    </w:p>
    <w:p w:rsidR="00982173" w:rsidRPr="002477BA" w:rsidRDefault="00982173" w:rsidP="00982173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2477BA">
        <w:rPr>
          <w:rFonts w:ascii="Times New Roman" w:hAnsi="Times New Roman"/>
          <w:b/>
          <w:sz w:val="24"/>
          <w:szCs w:val="24"/>
        </w:rPr>
        <w:t>Контрольная работа. Русский язык. 2 четверть. 8 класс</w:t>
      </w:r>
    </w:p>
    <w:p w:rsidR="00982173" w:rsidRPr="00A05C67" w:rsidRDefault="00982173" w:rsidP="00982173">
      <w:pPr>
        <w:pStyle w:val="c4"/>
        <w:shd w:val="clear" w:color="auto" w:fill="FFFFFF"/>
        <w:spacing w:before="0" w:beforeAutospacing="0" w:after="0" w:afterAutospacing="0"/>
        <w:ind w:firstLine="540"/>
        <w:jc w:val="center"/>
        <w:rPr>
          <w:color w:val="000000"/>
          <w:sz w:val="18"/>
          <w:szCs w:val="20"/>
        </w:rPr>
      </w:pPr>
      <w:r w:rsidRPr="00A05C67">
        <w:rPr>
          <w:rStyle w:val="c2"/>
          <w:color w:val="000000"/>
          <w:szCs w:val="28"/>
        </w:rPr>
        <w:t>Славный мастер.</w:t>
      </w:r>
    </w:p>
    <w:p w:rsidR="00982173" w:rsidRPr="00100029" w:rsidRDefault="00982173" w:rsidP="00982173">
      <w:pPr>
        <w:pStyle w:val="c1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18"/>
          <w:szCs w:val="20"/>
        </w:rPr>
      </w:pPr>
      <w:r w:rsidRPr="00100029">
        <w:rPr>
          <w:rStyle w:val="c2"/>
          <w:color w:val="000000"/>
          <w:szCs w:val="28"/>
        </w:rPr>
        <w:t>Иван Кулибин – талантливый русский изобретатель. Широко известны его изобретения</w:t>
      </w:r>
      <w:r>
        <w:rPr>
          <w:rStyle w:val="c2"/>
          <w:color w:val="000000"/>
          <w:szCs w:val="28"/>
        </w:rPr>
        <w:t>:</w:t>
      </w:r>
      <w:r w:rsidRPr="00100029">
        <w:rPr>
          <w:rStyle w:val="c2"/>
          <w:color w:val="000000"/>
          <w:szCs w:val="28"/>
        </w:rPr>
        <w:t xml:space="preserve"> первый в России телеграф, самодвижущиеся экипажи, приводимые в действие педалями. Гениальны проекты деревянных мостов, разработанные Кулибиным.</w:t>
      </w:r>
    </w:p>
    <w:p w:rsidR="00982173" w:rsidRPr="00100029" w:rsidRDefault="00982173" w:rsidP="00982173">
      <w:pPr>
        <w:pStyle w:val="c1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18"/>
          <w:szCs w:val="20"/>
        </w:rPr>
      </w:pPr>
      <w:r w:rsidRPr="00100029">
        <w:rPr>
          <w:rStyle w:val="c2"/>
          <w:color w:val="000000"/>
          <w:szCs w:val="28"/>
        </w:rPr>
        <w:t>Любовь к часам, бесстрастно выстукивающим время, появилась у Кулибина с детства и осталась навсегда. Что бы он ни делал, что бы ни изобретал, мысли его неизменно возвращались к часам. Он начал делать необыкновенные, небывалые часы, которым и сейчас невозможно не подивиться.</w:t>
      </w:r>
      <w:r>
        <w:rPr>
          <w:rStyle w:val="c2"/>
          <w:color w:val="000000"/>
          <w:szCs w:val="28"/>
        </w:rPr>
        <w:t xml:space="preserve"> </w:t>
      </w:r>
      <w:r w:rsidRPr="00100029">
        <w:rPr>
          <w:rStyle w:val="c2"/>
          <w:color w:val="000000"/>
          <w:szCs w:val="28"/>
        </w:rPr>
        <w:t>Поражают ч</w:t>
      </w:r>
      <w:r>
        <w:rPr>
          <w:rStyle w:val="c2"/>
          <w:color w:val="000000"/>
          <w:szCs w:val="28"/>
        </w:rPr>
        <w:t xml:space="preserve">асы, </w:t>
      </w:r>
      <w:r w:rsidRPr="00100029">
        <w:rPr>
          <w:rStyle w:val="c2"/>
          <w:color w:val="000000"/>
          <w:szCs w:val="28"/>
        </w:rPr>
        <w:t>в которых каждый час раскрывались золочёные двери, а под музыку разыгрывалось представление.</w:t>
      </w:r>
    </w:p>
    <w:p w:rsidR="00982173" w:rsidRPr="00100029" w:rsidRDefault="00982173" w:rsidP="00982173">
      <w:pPr>
        <w:pStyle w:val="c1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18"/>
          <w:szCs w:val="20"/>
        </w:rPr>
      </w:pPr>
      <w:r w:rsidRPr="00100029">
        <w:rPr>
          <w:rStyle w:val="c2"/>
          <w:color w:val="000000"/>
          <w:szCs w:val="28"/>
        </w:rPr>
        <w:t>Часы Кулибина раскрывали удивительное дарование мастера, они являли собой чудо русской техники.</w:t>
      </w:r>
    </w:p>
    <w:p w:rsidR="00982173" w:rsidRDefault="00982173" w:rsidP="009821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№ 1. </w:t>
      </w:r>
      <w:r>
        <w:rPr>
          <w:rFonts w:ascii="Times New Roman" w:hAnsi="Times New Roman"/>
          <w:sz w:val="24"/>
          <w:szCs w:val="24"/>
        </w:rPr>
        <w:t>Ученик 7</w:t>
      </w:r>
      <w:r w:rsidRPr="002D0067">
        <w:rPr>
          <w:rFonts w:ascii="Times New Roman" w:hAnsi="Times New Roman"/>
          <w:sz w:val="24"/>
          <w:szCs w:val="24"/>
        </w:rPr>
        <w:t xml:space="preserve"> класса утверждает, что этот текст по типу и стилю речи: </w:t>
      </w:r>
      <w:proofErr w:type="spellStart"/>
      <w:r w:rsidRPr="002D0067">
        <w:rPr>
          <w:rFonts w:ascii="Times New Roman" w:hAnsi="Times New Roman"/>
          <w:sz w:val="24"/>
          <w:szCs w:val="24"/>
        </w:rPr>
        <w:t>описание+научный</w:t>
      </w:r>
      <w:proofErr w:type="spellEnd"/>
      <w:r w:rsidRPr="002D006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Восьмиклассник</w:t>
      </w:r>
      <w:r w:rsidRPr="002D0067">
        <w:rPr>
          <w:rFonts w:ascii="Times New Roman" w:hAnsi="Times New Roman"/>
          <w:sz w:val="24"/>
          <w:szCs w:val="24"/>
        </w:rPr>
        <w:t xml:space="preserve"> возражает. Он считает, что текст относится к </w:t>
      </w:r>
      <w:r>
        <w:rPr>
          <w:rFonts w:ascii="Times New Roman" w:hAnsi="Times New Roman"/>
          <w:sz w:val="24"/>
          <w:szCs w:val="24"/>
        </w:rPr>
        <w:t xml:space="preserve">типу повествование, стиль </w:t>
      </w:r>
      <w:r w:rsidRPr="002D0067">
        <w:rPr>
          <w:rFonts w:ascii="Times New Roman" w:hAnsi="Times New Roman"/>
          <w:sz w:val="24"/>
          <w:szCs w:val="24"/>
        </w:rPr>
        <w:t>художественный.</w:t>
      </w:r>
      <w:r>
        <w:rPr>
          <w:rFonts w:ascii="Times New Roman" w:hAnsi="Times New Roman"/>
          <w:b/>
          <w:sz w:val="24"/>
          <w:szCs w:val="24"/>
        </w:rPr>
        <w:t xml:space="preserve"> А какой точки зрения придерживаетесь вы? Сформулируйте и обоснуйте свою позицию. </w:t>
      </w:r>
    </w:p>
    <w:p w:rsidR="00982173" w:rsidRDefault="00982173" w:rsidP="009821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№  2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FB2F6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Составьте   план текста.</w:t>
      </w:r>
    </w:p>
    <w:p w:rsidR="00982173" w:rsidRPr="000B4285" w:rsidRDefault="00982173" w:rsidP="009821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 3. На основе приведенных предложений сформулируйте задание к упражнению для будущих восьмиклассников.</w:t>
      </w:r>
    </w:p>
    <w:p w:rsidR="00982173" w:rsidRDefault="00982173" w:rsidP="009821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Я приехал </w:t>
      </w:r>
      <w:r>
        <w:rPr>
          <w:rFonts w:ascii="Times New Roman" w:hAnsi="Times New Roman"/>
          <w:b/>
          <w:sz w:val="24"/>
          <w:szCs w:val="24"/>
          <w:lang w:eastAsia="ru-RU"/>
        </w:rPr>
        <w:t>читать</w:t>
      </w:r>
      <w:r w:rsidRPr="0010002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лекции в это глухое село на окраине области.</w:t>
      </w:r>
    </w:p>
    <w:p w:rsidR="00982173" w:rsidRDefault="00982173" w:rsidP="009821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Легче держать </w:t>
      </w:r>
      <w:r w:rsidRPr="00A05C67">
        <w:rPr>
          <w:rFonts w:ascii="Times New Roman" w:hAnsi="Times New Roman"/>
          <w:b/>
          <w:sz w:val="24"/>
          <w:szCs w:val="24"/>
          <w:lang w:eastAsia="ru-RU"/>
        </w:rPr>
        <w:t>вожжи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A05C67">
        <w:rPr>
          <w:rFonts w:ascii="Times New Roman" w:hAnsi="Times New Roman"/>
          <w:sz w:val="24"/>
          <w:szCs w:val="24"/>
          <w:lang w:eastAsia="ru-RU"/>
        </w:rPr>
        <w:t>чем бразды правления.</w:t>
      </w:r>
    </w:p>
    <w:p w:rsidR="00982173" w:rsidRPr="00A05C67" w:rsidRDefault="00982173" w:rsidP="009821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Александра Гавриловна, все еще замечательно </w:t>
      </w:r>
      <w:r w:rsidRPr="00A05C67">
        <w:rPr>
          <w:rFonts w:ascii="Times New Roman" w:hAnsi="Times New Roman"/>
          <w:b/>
          <w:sz w:val="24"/>
          <w:szCs w:val="24"/>
          <w:lang w:eastAsia="ru-RU"/>
        </w:rPr>
        <w:t>красивая</w:t>
      </w:r>
      <w:r>
        <w:rPr>
          <w:rFonts w:ascii="Times New Roman" w:hAnsi="Times New Roman"/>
          <w:b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затмевала всех и заставляла биться сердца.</w:t>
      </w:r>
    </w:p>
    <w:p w:rsidR="00982173" w:rsidRDefault="00982173" w:rsidP="009821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№ 4. </w:t>
      </w:r>
      <w:r>
        <w:rPr>
          <w:rFonts w:ascii="Times New Roman" w:hAnsi="Times New Roman"/>
          <w:sz w:val="24"/>
          <w:szCs w:val="24"/>
        </w:rPr>
        <w:t xml:space="preserve">Укажите предложения, в которых нужно поставить тире. </w:t>
      </w:r>
      <w:r>
        <w:rPr>
          <w:rFonts w:ascii="Times New Roman" w:hAnsi="Times New Roman"/>
          <w:b/>
          <w:sz w:val="24"/>
          <w:szCs w:val="24"/>
        </w:rPr>
        <w:t>Как объяснить условия выбора орфограмм в правильных вариантах. Сформулируйте ответ и запишите.</w:t>
      </w:r>
    </w:p>
    <w:p w:rsidR="00982173" w:rsidRDefault="00982173" w:rsidP="009821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Самая большая радость в мире делать добро.</w:t>
      </w:r>
    </w:p>
    <w:p w:rsidR="00982173" w:rsidRDefault="00982173" w:rsidP="009821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Простота есть необходимое условие прекрасного.</w:t>
      </w:r>
    </w:p>
    <w:p w:rsidR="00982173" w:rsidRDefault="00982173" w:rsidP="009821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Управлять людьми значит предвидеть.</w:t>
      </w:r>
    </w:p>
    <w:p w:rsidR="00982173" w:rsidRPr="006C2021" w:rsidRDefault="00982173" w:rsidP="009821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Жизнь без движения пуста.</w:t>
      </w:r>
    </w:p>
    <w:p w:rsidR="00982173" w:rsidRPr="009017CB" w:rsidRDefault="00982173" w:rsidP="009821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№ </w:t>
      </w:r>
      <w:r w:rsidRPr="009017CB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D0067">
        <w:rPr>
          <w:rFonts w:ascii="Times New Roman" w:hAnsi="Times New Roman"/>
          <w:sz w:val="24"/>
          <w:szCs w:val="24"/>
        </w:rPr>
        <w:t>В каком из предложенных вариантов содержится полная информация?</w:t>
      </w:r>
      <w:r w:rsidRPr="009017CB">
        <w:rPr>
          <w:rFonts w:ascii="Times New Roman" w:hAnsi="Times New Roman"/>
          <w:b/>
          <w:sz w:val="24"/>
          <w:szCs w:val="24"/>
        </w:rPr>
        <w:t xml:space="preserve"> Свой ответ обоснуйте.</w:t>
      </w:r>
    </w:p>
    <w:tbl>
      <w:tblPr>
        <w:tblStyle w:val="a3"/>
        <w:tblW w:w="137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57"/>
        <w:gridCol w:w="2025"/>
        <w:gridCol w:w="3883"/>
        <w:gridCol w:w="4867"/>
      </w:tblGrid>
      <w:tr w:rsidR="00982173" w:rsidTr="00CE53C8">
        <w:trPr>
          <w:trHeight w:val="2420"/>
        </w:trPr>
        <w:tc>
          <w:tcPr>
            <w:tcW w:w="2957" w:type="dxa"/>
          </w:tcPr>
          <w:p w:rsidR="00982173" w:rsidRPr="00BC5065" w:rsidRDefault="00982173" w:rsidP="001D2B7B">
            <w:pPr>
              <w:pStyle w:val="a8"/>
              <w:shd w:val="clear" w:color="auto" w:fill="FFFFFF"/>
              <w:spacing w:before="0" w:beforeAutospacing="0" w:after="0" w:afterAutospacing="0"/>
              <w:rPr>
                <w:sz w:val="23"/>
                <w:szCs w:val="23"/>
              </w:rPr>
            </w:pPr>
            <w:r w:rsidRPr="00BC5065">
              <w:rPr>
                <w:rStyle w:val="a9"/>
                <w:sz w:val="23"/>
                <w:szCs w:val="23"/>
              </w:rPr>
              <w:t>Приложение</w:t>
            </w:r>
            <w:r w:rsidRPr="00BC5065">
              <w:rPr>
                <w:sz w:val="23"/>
                <w:szCs w:val="23"/>
              </w:rPr>
              <w:t> – это разновидность </w:t>
            </w:r>
            <w:r w:rsidRPr="00BC5065">
              <w:rPr>
                <w:rStyle w:val="a9"/>
                <w:sz w:val="23"/>
                <w:szCs w:val="23"/>
              </w:rPr>
              <w:t>определения</w:t>
            </w:r>
            <w:r w:rsidRPr="00BC5065">
              <w:rPr>
                <w:sz w:val="23"/>
                <w:szCs w:val="23"/>
              </w:rPr>
              <w:t xml:space="preserve">, отвечает на </w:t>
            </w:r>
            <w:proofErr w:type="gramStart"/>
            <w:r w:rsidRPr="00BC5065">
              <w:rPr>
                <w:sz w:val="23"/>
                <w:szCs w:val="23"/>
              </w:rPr>
              <w:t>вопрос  какой</w:t>
            </w:r>
            <w:proofErr w:type="gramEnd"/>
            <w:r w:rsidRPr="00BC5065">
              <w:rPr>
                <w:sz w:val="23"/>
                <w:szCs w:val="23"/>
              </w:rPr>
              <w:t>?</w:t>
            </w:r>
          </w:p>
          <w:p w:rsidR="00982173" w:rsidRPr="00D16D83" w:rsidRDefault="00982173" w:rsidP="001D2B7B">
            <w:pPr>
              <w:pStyle w:val="a8"/>
              <w:shd w:val="clear" w:color="auto" w:fill="FFFFFF"/>
              <w:spacing w:before="0" w:beforeAutospacing="0" w:after="0" w:afterAutospacing="0"/>
              <w:rPr>
                <w:sz w:val="23"/>
                <w:szCs w:val="23"/>
              </w:rPr>
            </w:pPr>
            <w:proofErr w:type="gramStart"/>
            <w:r w:rsidRPr="00BC5065">
              <w:rPr>
                <w:sz w:val="23"/>
                <w:szCs w:val="23"/>
              </w:rPr>
              <w:t>Приложение  выражено</w:t>
            </w:r>
            <w:proofErr w:type="gramEnd"/>
            <w:r w:rsidRPr="00BC5065">
              <w:rPr>
                <w:sz w:val="23"/>
                <w:szCs w:val="23"/>
              </w:rPr>
              <w:t> </w:t>
            </w:r>
            <w:r w:rsidRPr="00BC5065">
              <w:rPr>
                <w:rStyle w:val="a9"/>
                <w:sz w:val="23"/>
                <w:szCs w:val="23"/>
              </w:rPr>
              <w:t>существительным</w:t>
            </w:r>
            <w:r w:rsidRPr="00BC5065">
              <w:rPr>
                <w:sz w:val="23"/>
                <w:szCs w:val="23"/>
              </w:rPr>
              <w:t> и связано с определяемым словом согласованием или примыканием.</w:t>
            </w:r>
          </w:p>
        </w:tc>
        <w:tc>
          <w:tcPr>
            <w:tcW w:w="2025" w:type="dxa"/>
          </w:tcPr>
          <w:p w:rsidR="00982173" w:rsidRPr="00F975C2" w:rsidRDefault="00982173" w:rsidP="001D2B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ato" w:hAnsi="Lato"/>
                <w:color w:val="000000"/>
              </w:rPr>
              <w:t>Приложение -это </w:t>
            </w:r>
            <w:r w:rsidRPr="006C2021">
              <w:rPr>
                <w:rFonts w:ascii="Lato" w:hAnsi="Lato"/>
              </w:rPr>
              <w:t>определение</w:t>
            </w:r>
            <w:r>
              <w:rPr>
                <w:rFonts w:ascii="Lato" w:hAnsi="Lato"/>
                <w:color w:val="000000"/>
              </w:rPr>
              <w:t>, выраженное существительным, которое дает другое название, характеризующее предмет</w:t>
            </w:r>
          </w:p>
        </w:tc>
        <w:tc>
          <w:tcPr>
            <w:tcW w:w="3883" w:type="dxa"/>
          </w:tcPr>
          <w:p w:rsidR="00982173" w:rsidRPr="00BC5065" w:rsidRDefault="00982173" w:rsidP="001D2B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5C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</w:t>
            </w:r>
            <w:r w:rsidRPr="00BC5065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 xml:space="preserve">Приложение -это в некотором смысле дополнение к существительному, которое даёт “поясняющий смысл”. Приложение выполняет роль пояснения существительного. Также </w:t>
            </w:r>
            <w:r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>существует второе определение: п</w:t>
            </w:r>
            <w:r w:rsidRPr="00BC5065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 xml:space="preserve">риложение </w:t>
            </w:r>
            <w:r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>-</w:t>
            </w:r>
            <w:r w:rsidRPr="00BC5065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>это некоторый вид определения.</w:t>
            </w:r>
          </w:p>
        </w:tc>
        <w:tc>
          <w:tcPr>
            <w:tcW w:w="4867" w:type="dxa"/>
          </w:tcPr>
          <w:p w:rsidR="00982173" w:rsidRDefault="00982173" w:rsidP="001D2B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9473562" wp14:editId="0BD7AC19">
                  <wp:extent cx="2216150" cy="2059641"/>
                  <wp:effectExtent l="0" t="0" r="0" b="0"/>
                  <wp:docPr id="2" name="Рисунок 1" descr="ÐÐ°ÑÑÐ¸Ð½ÐºÐ¸ Ð¿Ð¾ Ð·Ð°Ð¿ÑÐ¾ÑÑ Ð¿ÑÐ¸Ð»Ð¾Ð¶ÐµÐ½Ð¸Ðµ ÑÑÑÑÐºÐ¸Ð¹ ÑÐ·ÑÐ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¿ÑÐ¸Ð»Ð¾Ð¶ÐµÐ½Ð¸Ðµ ÑÑÑÑÐºÐ¸Ð¹ ÑÐ·ÑÐ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2" r="7745" b="-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3843" cy="2076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2173" w:rsidRDefault="00982173" w:rsidP="009821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 </w:t>
      </w:r>
      <w:r w:rsidRPr="00501EB0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В каком ряду все слова могут быть в предложении подлежащим? </w:t>
      </w:r>
      <w:r>
        <w:rPr>
          <w:rFonts w:ascii="Times New Roman" w:hAnsi="Times New Roman"/>
          <w:b/>
          <w:sz w:val="24"/>
          <w:szCs w:val="24"/>
        </w:rPr>
        <w:t>Сформулируйте вывод.</w:t>
      </w:r>
    </w:p>
    <w:p w:rsidR="00982173" w:rsidRDefault="00982173" w:rsidP="009821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Медвежья услуга, старший, один из них.</w:t>
      </w:r>
    </w:p>
    <w:p w:rsidR="00982173" w:rsidRDefault="00982173" w:rsidP="009821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Крепок и могуч, старик и старуха, много галок.</w:t>
      </w:r>
    </w:p>
    <w:p w:rsidR="00982173" w:rsidRDefault="00982173" w:rsidP="009821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Начал говорить, стакан воды, интересный.</w:t>
      </w:r>
    </w:p>
    <w:p w:rsidR="00982173" w:rsidRPr="004C5A5C" w:rsidRDefault="00982173" w:rsidP="00982173">
      <w:pPr>
        <w:spacing w:after="0" w:line="240" w:lineRule="auto"/>
        <w:rPr>
          <w:rStyle w:val="a7"/>
          <w:rFonts w:ascii="Times New Roman" w:hAnsi="Times New Roman"/>
          <w:i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4. Был ловок, красивый наряд, бежать.</w:t>
      </w:r>
    </w:p>
    <w:p w:rsidR="00982173" w:rsidRPr="00D16D83" w:rsidRDefault="00982173" w:rsidP="00982173">
      <w:pPr>
        <w:spacing w:after="0" w:line="240" w:lineRule="auto"/>
        <w:rPr>
          <w:rFonts w:ascii="Times New Roman" w:hAnsi="Times New Roman"/>
          <w:spacing w:val="1"/>
          <w:sz w:val="24"/>
          <w:szCs w:val="24"/>
        </w:rPr>
      </w:pPr>
      <w:r w:rsidRPr="00D16D83">
        <w:rPr>
          <w:rStyle w:val="a7"/>
          <w:rFonts w:ascii="Times New Roman" w:hAnsi="Times New Roman"/>
          <w:b/>
          <w:sz w:val="24"/>
          <w:szCs w:val="24"/>
          <w:shd w:val="clear" w:color="auto" w:fill="FFFFFF"/>
        </w:rPr>
        <w:t>№</w:t>
      </w:r>
      <w:r w:rsidRPr="00D16D83">
        <w:rPr>
          <w:rStyle w:val="a7"/>
          <w:rFonts w:ascii="Times New Roman" w:hAnsi="Times New Roman"/>
          <w:sz w:val="24"/>
          <w:szCs w:val="24"/>
          <w:shd w:val="clear" w:color="auto" w:fill="FFFFFF"/>
        </w:rPr>
        <w:t> </w:t>
      </w:r>
      <w:r w:rsidRPr="00D16D83">
        <w:rPr>
          <w:rFonts w:ascii="Times New Roman" w:hAnsi="Times New Roman"/>
          <w:b/>
          <w:iCs/>
          <w:sz w:val="24"/>
          <w:szCs w:val="24"/>
        </w:rPr>
        <w:t>7</w:t>
      </w:r>
      <w:r w:rsidRPr="00D16D83">
        <w:rPr>
          <w:rFonts w:ascii="Times New Roman" w:hAnsi="Times New Roman"/>
          <w:iCs/>
          <w:sz w:val="24"/>
          <w:szCs w:val="24"/>
        </w:rPr>
        <w:t>.Напишите, почему в школьном курсе русского языка мы пользуемся термином «грамматическая основа»? (сформулируйте развернутый ответ из 3-4 предложений).</w:t>
      </w:r>
    </w:p>
    <w:p w:rsidR="00982173" w:rsidRPr="0047643A" w:rsidRDefault="00982173" w:rsidP="00982173">
      <w:pPr>
        <w:spacing w:after="0"/>
        <w:rPr>
          <w:rFonts w:ascii="Times New Roman" w:hAnsi="Times New Roman"/>
          <w:spacing w:val="1"/>
          <w:sz w:val="24"/>
          <w:szCs w:val="24"/>
        </w:rPr>
      </w:pPr>
      <w:r w:rsidRPr="0047643A">
        <w:rPr>
          <w:rFonts w:ascii="Times New Roman" w:hAnsi="Times New Roman"/>
          <w:b/>
          <w:spacing w:val="1"/>
          <w:sz w:val="24"/>
          <w:szCs w:val="24"/>
        </w:rPr>
        <w:t>№ 8</w:t>
      </w:r>
      <w:r w:rsidRPr="0047643A">
        <w:rPr>
          <w:rFonts w:ascii="Times New Roman" w:hAnsi="Times New Roman"/>
          <w:spacing w:val="1"/>
          <w:sz w:val="24"/>
          <w:szCs w:val="24"/>
        </w:rPr>
        <w:t xml:space="preserve">. Составьте схему второго предложения текста.  </w:t>
      </w:r>
    </w:p>
    <w:p w:rsidR="00982173" w:rsidRDefault="00982173" w:rsidP="00982173">
      <w:pPr>
        <w:spacing w:after="0"/>
        <w:rPr>
          <w:rFonts w:ascii="Times New Roman" w:hAnsi="Times New Roman"/>
          <w:b/>
          <w:sz w:val="24"/>
          <w:szCs w:val="24"/>
        </w:rPr>
      </w:pPr>
      <w:r w:rsidRPr="00B92DB3">
        <w:rPr>
          <w:rFonts w:ascii="Times New Roman" w:hAnsi="Times New Roman"/>
          <w:b/>
          <w:color w:val="000000"/>
          <w:spacing w:val="1"/>
          <w:sz w:val="24"/>
          <w:szCs w:val="24"/>
        </w:rPr>
        <w:t>№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01EB0">
        <w:rPr>
          <w:rFonts w:ascii="Times New Roman" w:hAnsi="Times New Roman"/>
          <w:b/>
          <w:sz w:val="24"/>
          <w:szCs w:val="24"/>
        </w:rPr>
        <w:t xml:space="preserve">9. </w:t>
      </w:r>
      <w:r>
        <w:rPr>
          <w:rFonts w:ascii="Times New Roman" w:hAnsi="Times New Roman"/>
          <w:b/>
          <w:sz w:val="24"/>
          <w:szCs w:val="24"/>
        </w:rPr>
        <w:t>По данной таблице дайте характеристику прямого и косвенного дополнения.</w:t>
      </w:r>
    </w:p>
    <w:p w:rsidR="00982173" w:rsidRDefault="00982173" w:rsidP="0098217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82173" w:rsidRPr="00B92DB3" w:rsidRDefault="00982173" w:rsidP="00982173">
      <w:pPr>
        <w:spacing w:after="0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BF1F719" wp14:editId="3CA166E1">
            <wp:extent cx="6227445" cy="1323905"/>
            <wp:effectExtent l="0" t="0" r="1905" b="0"/>
            <wp:docPr id="10" name="Рисунок 10" descr="ÐÐ°ÑÑÐ¸Ð½ÐºÐ¸ Ð¿Ð¾ Ð·Ð°Ð¿ÑÐ¾ÑÑ Ð¿ÐµÑÐµÑÐ¾Ð´Ð½Ð¾ÑÑÑ Ð¸ Ð½ÐµÐ¿ÐµÑÐµÑÐ¾Ð´Ð½Ð¾Ñ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ÐÐ°ÑÑÐ¸Ð½ÐºÐ¸ Ð¿Ð¾ Ð·Ð°Ð¿ÑÐ¾ÑÑ Ð¿ÐµÑÐµÑÐ¾Ð´Ð½Ð¾ÑÑÑ Ð¸ Ð½ÐµÐ¿ÐµÑÐµÑÐ¾Ð´Ð½Ð¾ÑÑÑ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7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628" cy="1332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173" w:rsidRPr="003C14FB" w:rsidRDefault="00982173" w:rsidP="0098217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B790E" w:rsidRPr="00202ECB" w:rsidRDefault="007B790E" w:rsidP="007B790E">
      <w:pPr>
        <w:spacing w:after="0"/>
        <w:contextualSpacing/>
        <w:rPr>
          <w:rFonts w:ascii="Times New Roman" w:hAnsi="Times New Roman"/>
          <w:b/>
        </w:rPr>
      </w:pPr>
      <w:r w:rsidRPr="00202ECB">
        <w:rPr>
          <w:rFonts w:ascii="Times New Roman" w:hAnsi="Times New Roman"/>
          <w:b/>
        </w:rPr>
        <w:t xml:space="preserve"> </w:t>
      </w:r>
    </w:p>
    <w:p w:rsidR="007B790E" w:rsidRPr="00202ECB" w:rsidRDefault="007B790E" w:rsidP="007B790E">
      <w:pPr>
        <w:spacing w:after="0"/>
        <w:contextualSpacing/>
        <w:rPr>
          <w:rFonts w:ascii="Times New Roman" w:hAnsi="Times New Roman"/>
          <w:b/>
        </w:rPr>
      </w:pPr>
    </w:p>
    <w:p w:rsidR="007B790E" w:rsidRPr="00202ECB" w:rsidRDefault="007B790E" w:rsidP="007B790E">
      <w:pPr>
        <w:spacing w:after="0"/>
        <w:ind w:firstLine="708"/>
        <w:contextualSpacing/>
        <w:rPr>
          <w:rFonts w:ascii="Times New Roman" w:hAnsi="Times New Roman"/>
          <w:i/>
        </w:rPr>
      </w:pPr>
      <w:bookmarkStart w:id="0" w:name="_GoBack"/>
      <w:bookmarkEnd w:id="0"/>
    </w:p>
    <w:p w:rsidR="007B790E" w:rsidRPr="00202ECB" w:rsidRDefault="007B790E" w:rsidP="007B790E">
      <w:pPr>
        <w:spacing w:after="0"/>
        <w:contextualSpacing/>
        <w:rPr>
          <w:rFonts w:ascii="Times New Roman" w:hAnsi="Times New Roman"/>
          <w:b/>
        </w:rPr>
      </w:pPr>
      <w:r w:rsidRPr="00202ECB">
        <w:rPr>
          <w:rFonts w:ascii="Times New Roman" w:hAnsi="Times New Roman"/>
          <w:b/>
        </w:rPr>
        <w:lastRenderedPageBreak/>
        <w:t xml:space="preserve"> </w:t>
      </w:r>
    </w:p>
    <w:p w:rsidR="007B790E" w:rsidRPr="00202ECB" w:rsidRDefault="007B790E" w:rsidP="000914CD">
      <w:pPr>
        <w:spacing w:after="0"/>
        <w:contextualSpacing/>
        <w:rPr>
          <w:rFonts w:ascii="Times New Roman" w:hAnsi="Times New Roman"/>
          <w:b/>
        </w:rPr>
      </w:pPr>
    </w:p>
    <w:p w:rsidR="007B790E" w:rsidRPr="00202ECB" w:rsidRDefault="007B790E" w:rsidP="000914CD">
      <w:pPr>
        <w:spacing w:after="0"/>
        <w:contextualSpacing/>
        <w:rPr>
          <w:rFonts w:ascii="Times New Roman" w:hAnsi="Times New Roman"/>
          <w:b/>
        </w:rPr>
      </w:pPr>
    </w:p>
    <w:p w:rsidR="007B790E" w:rsidRPr="00202ECB" w:rsidRDefault="007B790E" w:rsidP="000914CD">
      <w:pPr>
        <w:spacing w:after="0"/>
        <w:contextualSpacing/>
        <w:rPr>
          <w:rFonts w:ascii="Times New Roman" w:hAnsi="Times New Roman"/>
          <w:b/>
        </w:rPr>
      </w:pPr>
    </w:p>
    <w:p w:rsidR="007B790E" w:rsidRPr="00202ECB" w:rsidRDefault="007B790E" w:rsidP="000914CD">
      <w:pPr>
        <w:spacing w:after="0"/>
        <w:contextualSpacing/>
        <w:rPr>
          <w:rFonts w:ascii="Times New Roman" w:hAnsi="Times New Roman"/>
          <w:b/>
        </w:rPr>
      </w:pPr>
    </w:p>
    <w:p w:rsidR="007B790E" w:rsidRPr="00202ECB" w:rsidRDefault="007B790E" w:rsidP="000914CD">
      <w:pPr>
        <w:spacing w:after="0"/>
        <w:contextualSpacing/>
        <w:rPr>
          <w:rFonts w:ascii="Times New Roman" w:hAnsi="Times New Roman"/>
          <w:b/>
        </w:rPr>
      </w:pPr>
    </w:p>
    <w:p w:rsidR="007B790E" w:rsidRPr="00202ECB" w:rsidRDefault="007B790E" w:rsidP="000914CD">
      <w:pPr>
        <w:spacing w:after="0"/>
        <w:contextualSpacing/>
        <w:rPr>
          <w:rFonts w:ascii="Times New Roman" w:hAnsi="Times New Roman"/>
          <w:b/>
        </w:rPr>
      </w:pPr>
    </w:p>
    <w:p w:rsidR="007B790E" w:rsidRPr="00202ECB" w:rsidRDefault="007B790E" w:rsidP="000914CD">
      <w:pPr>
        <w:spacing w:after="0"/>
        <w:contextualSpacing/>
        <w:rPr>
          <w:rFonts w:ascii="Times New Roman" w:hAnsi="Times New Roman"/>
          <w:b/>
        </w:rPr>
      </w:pPr>
    </w:p>
    <w:p w:rsidR="007B790E" w:rsidRPr="00202ECB" w:rsidRDefault="007B790E" w:rsidP="000914CD">
      <w:pPr>
        <w:spacing w:after="0"/>
        <w:contextualSpacing/>
        <w:rPr>
          <w:rFonts w:ascii="Times New Roman" w:hAnsi="Times New Roman"/>
          <w:b/>
        </w:rPr>
      </w:pPr>
    </w:p>
    <w:p w:rsidR="00202ECB" w:rsidRPr="00202ECB" w:rsidRDefault="00202ECB" w:rsidP="000914CD">
      <w:pPr>
        <w:spacing w:after="0"/>
        <w:contextualSpacing/>
        <w:rPr>
          <w:rFonts w:ascii="Times New Roman" w:hAnsi="Times New Roman"/>
          <w:b/>
        </w:rPr>
      </w:pPr>
    </w:p>
    <w:p w:rsidR="00202ECB" w:rsidRDefault="00202ECB" w:rsidP="000914CD">
      <w:pPr>
        <w:spacing w:after="0"/>
        <w:contextualSpacing/>
        <w:rPr>
          <w:rFonts w:ascii="Times New Roman" w:hAnsi="Times New Roman"/>
          <w:b/>
          <w:sz w:val="24"/>
        </w:rPr>
      </w:pPr>
    </w:p>
    <w:p w:rsidR="00202ECB" w:rsidRDefault="00202ECB" w:rsidP="000914CD">
      <w:pPr>
        <w:spacing w:after="0"/>
        <w:contextualSpacing/>
        <w:rPr>
          <w:rFonts w:ascii="Times New Roman" w:hAnsi="Times New Roman"/>
          <w:b/>
          <w:sz w:val="24"/>
        </w:rPr>
      </w:pPr>
    </w:p>
    <w:p w:rsidR="00202ECB" w:rsidRDefault="00202ECB" w:rsidP="000914CD">
      <w:pPr>
        <w:spacing w:after="0"/>
        <w:contextualSpacing/>
        <w:rPr>
          <w:rFonts w:ascii="Times New Roman" w:hAnsi="Times New Roman"/>
          <w:b/>
          <w:sz w:val="24"/>
        </w:rPr>
      </w:pPr>
    </w:p>
    <w:p w:rsidR="00202ECB" w:rsidRDefault="00202ECB" w:rsidP="000914CD">
      <w:pPr>
        <w:spacing w:after="0"/>
        <w:contextualSpacing/>
        <w:rPr>
          <w:rFonts w:ascii="Times New Roman" w:hAnsi="Times New Roman"/>
          <w:b/>
          <w:sz w:val="24"/>
        </w:rPr>
      </w:pPr>
    </w:p>
    <w:sectPr w:rsidR="00202ECB" w:rsidSect="00186550"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F52D4"/>
    <w:multiLevelType w:val="multilevel"/>
    <w:tmpl w:val="A078AD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1" w15:restartNumberingAfterBreak="0">
    <w:nsid w:val="15271D31"/>
    <w:multiLevelType w:val="hybridMultilevel"/>
    <w:tmpl w:val="3760E60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581"/>
    <w:rsid w:val="00010CF0"/>
    <w:rsid w:val="00036FF2"/>
    <w:rsid w:val="000914CD"/>
    <w:rsid w:val="00165D53"/>
    <w:rsid w:val="00186550"/>
    <w:rsid w:val="001D7CFF"/>
    <w:rsid w:val="00202ECB"/>
    <w:rsid w:val="002270C0"/>
    <w:rsid w:val="002F5EDA"/>
    <w:rsid w:val="00360F70"/>
    <w:rsid w:val="00390C9D"/>
    <w:rsid w:val="003C14FB"/>
    <w:rsid w:val="003D1BB6"/>
    <w:rsid w:val="005C7EB1"/>
    <w:rsid w:val="007B5366"/>
    <w:rsid w:val="007B790E"/>
    <w:rsid w:val="008861D8"/>
    <w:rsid w:val="008F5628"/>
    <w:rsid w:val="0095368F"/>
    <w:rsid w:val="0096088E"/>
    <w:rsid w:val="00982173"/>
    <w:rsid w:val="009B450B"/>
    <w:rsid w:val="009B53C0"/>
    <w:rsid w:val="009E174A"/>
    <w:rsid w:val="00A26633"/>
    <w:rsid w:val="00A43096"/>
    <w:rsid w:val="00A67066"/>
    <w:rsid w:val="00AF1770"/>
    <w:rsid w:val="00B276D1"/>
    <w:rsid w:val="00CB1F84"/>
    <w:rsid w:val="00CB6B5A"/>
    <w:rsid w:val="00CE53C8"/>
    <w:rsid w:val="00CF74EA"/>
    <w:rsid w:val="00D148A3"/>
    <w:rsid w:val="00D21581"/>
    <w:rsid w:val="00D50AB2"/>
    <w:rsid w:val="00D61540"/>
    <w:rsid w:val="00E631E7"/>
    <w:rsid w:val="00E93D0C"/>
    <w:rsid w:val="00EA1F80"/>
    <w:rsid w:val="00F4075C"/>
    <w:rsid w:val="00F5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822FA2-398F-4C6D-9C59-C8ACAC58E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6D1"/>
    <w:pPr>
      <w:suppressAutoHyphens/>
      <w:spacing w:line="25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14C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26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6633"/>
    <w:rPr>
      <w:rFonts w:ascii="Segoe UI" w:eastAsia="Calibri" w:hAnsi="Segoe UI" w:cs="Segoe UI"/>
      <w:sz w:val="18"/>
      <w:szCs w:val="18"/>
      <w:lang w:eastAsia="zh-CN"/>
    </w:rPr>
  </w:style>
  <w:style w:type="paragraph" w:styleId="a6">
    <w:name w:val="List Paragraph"/>
    <w:basedOn w:val="a"/>
    <w:uiPriority w:val="34"/>
    <w:qFormat/>
    <w:rsid w:val="003D1BB6"/>
    <w:pPr>
      <w:ind w:left="720"/>
      <w:contextualSpacing/>
    </w:pPr>
  </w:style>
  <w:style w:type="character" w:styleId="a7">
    <w:name w:val="Emphasis"/>
    <w:basedOn w:val="a0"/>
    <w:uiPriority w:val="20"/>
    <w:qFormat/>
    <w:rsid w:val="00982173"/>
    <w:rPr>
      <w:i/>
      <w:iCs/>
    </w:rPr>
  </w:style>
  <w:style w:type="paragraph" w:customStyle="1" w:styleId="c4">
    <w:name w:val="c4"/>
    <w:basedOn w:val="a"/>
    <w:rsid w:val="0098217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982173"/>
  </w:style>
  <w:style w:type="paragraph" w:customStyle="1" w:styleId="c15">
    <w:name w:val="c15"/>
    <w:basedOn w:val="a"/>
    <w:rsid w:val="0098217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98217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982173"/>
    <w:rPr>
      <w:b/>
      <w:bCs/>
    </w:rPr>
  </w:style>
  <w:style w:type="character" w:styleId="aa">
    <w:name w:val="Hyperlink"/>
    <w:semiHidden/>
    <w:unhideWhenUsed/>
    <w:rsid w:val="003C14F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mailto:sch_70_nsk@nios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2021-02-02T07:32:00Z</cp:lastPrinted>
  <dcterms:created xsi:type="dcterms:W3CDTF">2018-02-06T05:08:00Z</dcterms:created>
  <dcterms:modified xsi:type="dcterms:W3CDTF">2021-06-01T02:55:00Z</dcterms:modified>
</cp:coreProperties>
</file>